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A" w:rsidRDefault="00A90405" w:rsidP="00B7465F">
      <w:pPr>
        <w:spacing w:after="0" w:line="36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50870" cy="10322350"/>
            <wp:effectExtent l="0" t="0" r="0" b="0"/>
            <wp:docPr id="1" name="Рисунок 1" descr="H:\Планы на сайт\Полож.о внеурочной деят. тит.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ны на сайт\Полож.о внеурочной деят. тит.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t="1635" r="2247" b="1198"/>
                    <a:stretch/>
                  </pic:blipFill>
                  <pic:spPr bwMode="auto">
                    <a:xfrm>
                      <a:off x="0" y="0"/>
                      <a:ext cx="7561069" cy="1033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28A" w:rsidRDefault="007E728A" w:rsidP="0018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28A" w:rsidRDefault="007E728A" w:rsidP="0018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28A" w:rsidRDefault="007E728A" w:rsidP="0018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A3A" w:rsidRDefault="00575A3A" w:rsidP="001832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6734E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3010F" w:rsidRPr="00A6734E" w:rsidRDefault="0093010F" w:rsidP="004F11E6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6734E">
        <w:rPr>
          <w:rFonts w:ascii="Times New Roman" w:hAnsi="Times New Roman"/>
          <w:sz w:val="24"/>
          <w:szCs w:val="24"/>
        </w:rPr>
        <w:t xml:space="preserve">1.1. Положение об организации внеурочной деятельности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 xml:space="preserve"> </w:t>
      </w:r>
      <w:r w:rsidR="004F11E6" w:rsidRPr="00A6734E">
        <w:rPr>
          <w:rFonts w:ascii="Times New Roman" w:hAnsi="Times New Roman"/>
          <w:sz w:val="24"/>
          <w:szCs w:val="24"/>
        </w:rPr>
        <w:t>МБОУ гимназии № 16</w:t>
      </w:r>
      <w:r w:rsidR="004F11E6" w:rsidRPr="00A6734E">
        <w:rPr>
          <w:rFonts w:ascii="Times New Roman" w:hAnsi="Times New Roman"/>
          <w:sz w:val="20"/>
          <w:szCs w:val="20"/>
        </w:rPr>
        <w:t xml:space="preserve"> </w:t>
      </w:r>
      <w:r w:rsidR="004F11E6" w:rsidRPr="00A6734E">
        <w:rPr>
          <w:rFonts w:ascii="Times New Roman" w:hAnsi="Times New Roman"/>
          <w:sz w:val="24"/>
          <w:szCs w:val="24"/>
        </w:rPr>
        <w:t>(далее – Гимназия</w:t>
      </w:r>
      <w:r w:rsidRPr="00A6734E">
        <w:rPr>
          <w:rFonts w:ascii="Times New Roman" w:hAnsi="Times New Roman"/>
          <w:sz w:val="24"/>
          <w:szCs w:val="24"/>
        </w:rPr>
        <w:t>) разработано в соответствии: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с Федеральным законом от 29.12.2012 № 273-ФЗ </w:t>
      </w:r>
      <w:r w:rsidR="00ED7200" w:rsidRPr="00A6734E">
        <w:rPr>
          <w:rFonts w:ascii="Times New Roman" w:hAnsi="Times New Roman"/>
          <w:sz w:val="24"/>
          <w:szCs w:val="24"/>
        </w:rPr>
        <w:t>"</w:t>
      </w:r>
      <w:r w:rsidRPr="00A6734E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ED7200" w:rsidRPr="00A6734E">
        <w:rPr>
          <w:rFonts w:ascii="Times New Roman" w:hAnsi="Times New Roman"/>
          <w:sz w:val="24"/>
          <w:szCs w:val="24"/>
        </w:rPr>
        <w:t>"</w:t>
      </w:r>
      <w:r w:rsidRPr="00A6734E">
        <w:rPr>
          <w:rFonts w:ascii="Times New Roman" w:hAnsi="Times New Roman"/>
          <w:sz w:val="24"/>
          <w:szCs w:val="24"/>
        </w:rPr>
        <w:t>;</w:t>
      </w:r>
    </w:p>
    <w:p w:rsidR="004F11E6" w:rsidRPr="00A6734E" w:rsidRDefault="004F11E6" w:rsidP="0093010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  Федеральным государственным образовательным стандартом</w:t>
      </w:r>
      <w:r w:rsidRPr="00A6734E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образования. Приказ Министерства образования и науки Российской Федерация №373 от 06.10.2009 г.</w:t>
      </w:r>
    </w:p>
    <w:p w:rsidR="00AA1EEC" w:rsidRPr="00A6734E" w:rsidRDefault="004F11E6" w:rsidP="00AA1EEC">
      <w:pPr>
        <w:shd w:val="clear" w:color="auto" w:fill="FFFFFF"/>
        <w:spacing w:after="144" w:line="360" w:lineRule="auto"/>
        <w:rPr>
          <w:rFonts w:ascii="Times New Roman" w:hAnsi="Times New Roman"/>
          <w:color w:val="000000"/>
          <w:sz w:val="24"/>
          <w:szCs w:val="24"/>
        </w:rPr>
      </w:pPr>
      <w:r w:rsidRPr="00A67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34E">
        <w:rPr>
          <w:rFonts w:ascii="Times New Roman" w:hAnsi="Times New Roman"/>
          <w:color w:val="000000"/>
          <w:sz w:val="24"/>
          <w:szCs w:val="24"/>
        </w:rPr>
        <w:tab/>
      </w:r>
      <w:r w:rsidRPr="00A6734E">
        <w:rPr>
          <w:rFonts w:ascii="Times New Roman" w:hAnsi="Times New Roman"/>
          <w:sz w:val="24"/>
          <w:szCs w:val="24"/>
        </w:rPr>
        <w:t xml:space="preserve">•   </w:t>
      </w:r>
      <w:r w:rsidRPr="00A6734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№</w:t>
      </w:r>
      <w:r w:rsidR="00AA1EEC" w:rsidRPr="00A67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34E">
        <w:rPr>
          <w:rFonts w:ascii="Times New Roman" w:hAnsi="Times New Roman"/>
          <w:color w:val="000000"/>
          <w:sz w:val="24"/>
          <w:szCs w:val="24"/>
        </w:rPr>
        <w:t>1643 от 29.12.2014 г. «О внесении изменений в приказ Министерства образования науки РФ от 06.10.2009 г. № 373 «Об утверждении и введении в действие ФГОС НОО»</w:t>
      </w:r>
    </w:p>
    <w:p w:rsidR="00017D0F" w:rsidRPr="00A6734E" w:rsidRDefault="004F11E6" w:rsidP="00017D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</w:t>
      </w:r>
      <w:r w:rsidR="00AA1EEC" w:rsidRPr="00A6734E">
        <w:rPr>
          <w:rFonts w:ascii="Times New Roman" w:hAnsi="Times New Roman"/>
          <w:sz w:val="24"/>
          <w:szCs w:val="24"/>
        </w:rPr>
        <w:t>Ф</w:t>
      </w:r>
      <w:r w:rsidR="0093010F" w:rsidRPr="00A6734E">
        <w:rPr>
          <w:rFonts w:ascii="Times New Roman" w:hAnsi="Times New Roman"/>
          <w:sz w:val="24"/>
          <w:szCs w:val="24"/>
        </w:rPr>
        <w:t>едеральным государственным образовательным стандартом ос</w:t>
      </w:r>
      <w:r w:rsidR="00AA1EEC" w:rsidRPr="00A6734E">
        <w:rPr>
          <w:rFonts w:ascii="Times New Roman" w:hAnsi="Times New Roman"/>
          <w:sz w:val="24"/>
          <w:szCs w:val="24"/>
        </w:rPr>
        <w:t xml:space="preserve">новного общего образования </w:t>
      </w:r>
      <w:proofErr w:type="gramStart"/>
      <w:r w:rsidR="00AA1EEC" w:rsidRPr="00A6734E">
        <w:rPr>
          <w:rFonts w:ascii="Times New Roman" w:hAnsi="Times New Roman"/>
          <w:sz w:val="24"/>
          <w:szCs w:val="24"/>
        </w:rPr>
        <w:t>(</w:t>
      </w:r>
      <w:r w:rsidR="0093010F" w:rsidRPr="00A6734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A1EEC" w:rsidRPr="00A6734E">
        <w:rPr>
          <w:rFonts w:ascii="Times New Roman" w:hAnsi="Times New Roman"/>
          <w:sz w:val="24"/>
          <w:szCs w:val="24"/>
        </w:rPr>
        <w:t>Приказ</w:t>
      </w:r>
      <w:r w:rsidR="0093010F" w:rsidRPr="00A67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10F" w:rsidRPr="00A67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3010F" w:rsidRPr="00A6734E">
        <w:rPr>
          <w:rFonts w:ascii="Times New Roman" w:hAnsi="Times New Roman"/>
          <w:sz w:val="24"/>
          <w:szCs w:val="24"/>
        </w:rPr>
        <w:t xml:space="preserve"> России от 17.12.2010 № 1897</w:t>
      </w:r>
      <w:r w:rsidR="00AA1EEC" w:rsidRPr="00A6734E">
        <w:rPr>
          <w:rFonts w:ascii="Times New Roman" w:hAnsi="Times New Roman"/>
          <w:sz w:val="24"/>
          <w:szCs w:val="24"/>
        </w:rPr>
        <w:t>)</w:t>
      </w:r>
      <w:r w:rsidR="0093010F" w:rsidRPr="00A6734E">
        <w:rPr>
          <w:rFonts w:ascii="Times New Roman" w:hAnsi="Times New Roman"/>
          <w:sz w:val="24"/>
          <w:szCs w:val="24"/>
        </w:rPr>
        <w:t>;</w:t>
      </w:r>
    </w:p>
    <w:p w:rsidR="00FD319B" w:rsidRPr="00A6734E" w:rsidRDefault="00FD319B" w:rsidP="00017D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</w:t>
      </w:r>
      <w:r w:rsidRPr="00A6734E">
        <w:rPr>
          <w:rFonts w:ascii="Times New Roman" w:hAnsi="Times New Roman"/>
          <w:sz w:val="24"/>
        </w:rPr>
        <w:t xml:space="preserve">Порядок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 (приказ </w:t>
      </w:r>
      <w:proofErr w:type="spellStart"/>
      <w:r w:rsidRPr="00A6734E">
        <w:rPr>
          <w:rFonts w:ascii="Times New Roman" w:hAnsi="Times New Roman"/>
          <w:sz w:val="24"/>
        </w:rPr>
        <w:t>Минобрнауки</w:t>
      </w:r>
      <w:proofErr w:type="spellEnd"/>
      <w:r w:rsidRPr="00A6734E">
        <w:rPr>
          <w:rFonts w:ascii="Times New Roman" w:hAnsi="Times New Roman"/>
          <w:sz w:val="24"/>
        </w:rPr>
        <w:t xml:space="preserve"> России от 30 августа 2013 года № 1015);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СанПиН 2.4.2.2821-10 </w:t>
      </w:r>
      <w:r w:rsidR="00ED7200" w:rsidRPr="00A6734E">
        <w:rPr>
          <w:rFonts w:ascii="Times New Roman" w:hAnsi="Times New Roman"/>
          <w:sz w:val="24"/>
          <w:szCs w:val="24"/>
        </w:rPr>
        <w:t>"</w:t>
      </w:r>
      <w:r w:rsidRPr="00A6734E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</w:r>
      <w:r w:rsidR="00ED7200" w:rsidRPr="00A6734E">
        <w:rPr>
          <w:rFonts w:ascii="Times New Roman" w:hAnsi="Times New Roman"/>
          <w:sz w:val="24"/>
          <w:szCs w:val="24"/>
        </w:rPr>
        <w:t>"</w:t>
      </w:r>
      <w:r w:rsidRPr="00A6734E">
        <w:rPr>
          <w:rFonts w:ascii="Times New Roman" w:hAnsi="Times New Roman"/>
          <w:sz w:val="24"/>
          <w:szCs w:val="24"/>
        </w:rPr>
        <w:t>, утв. постановлением Главного государственного санитарного врача РФ от 29.12.2010 № 189 (далее – СанПиН 2.4.2.2821-10).</w:t>
      </w:r>
    </w:p>
    <w:p w:rsidR="00AA1EEC" w:rsidRPr="00A6734E" w:rsidRDefault="00AA1EEC" w:rsidP="00AA1EEC">
      <w:pPr>
        <w:shd w:val="clear" w:color="auto" w:fill="FFFFFF"/>
        <w:spacing w:after="144" w:line="360" w:lineRule="auto"/>
        <w:jc w:val="both"/>
        <w:rPr>
          <w:rFonts w:ascii="Times New Roman" w:hAnsi="Times New Roman"/>
          <w:sz w:val="24"/>
        </w:rPr>
      </w:pPr>
      <w:r w:rsidRPr="00A6734E">
        <w:rPr>
          <w:rFonts w:ascii="Times New Roman" w:hAnsi="Times New Roman"/>
          <w:sz w:val="24"/>
          <w:szCs w:val="24"/>
        </w:rPr>
        <w:tab/>
        <w:t>•</w:t>
      </w:r>
      <w:r w:rsidRPr="00A67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34E">
        <w:rPr>
          <w:rFonts w:ascii="Times New Roman" w:hAnsi="Times New Roman"/>
          <w:sz w:val="24"/>
        </w:rPr>
        <w:t xml:space="preserve">Федеральные требования к образовательным учреждениям в части охраны здоровья обучающихся, воспитанников (Приказ </w:t>
      </w:r>
      <w:proofErr w:type="spellStart"/>
      <w:r w:rsidRPr="00A6734E">
        <w:rPr>
          <w:rFonts w:ascii="Times New Roman" w:hAnsi="Times New Roman"/>
          <w:sz w:val="24"/>
        </w:rPr>
        <w:t>Минобрнауки</w:t>
      </w:r>
      <w:proofErr w:type="spellEnd"/>
      <w:r w:rsidRPr="00A6734E">
        <w:rPr>
          <w:rFonts w:ascii="Times New Roman" w:hAnsi="Times New Roman"/>
          <w:sz w:val="24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A6734E">
          <w:rPr>
            <w:rFonts w:ascii="Times New Roman" w:hAnsi="Times New Roman"/>
            <w:sz w:val="24"/>
          </w:rPr>
          <w:t>2010 г</w:t>
        </w:r>
      </w:smartTag>
      <w:r w:rsidRPr="00A6734E">
        <w:rPr>
          <w:rFonts w:ascii="Times New Roman" w:hAnsi="Times New Roman"/>
          <w:sz w:val="24"/>
        </w:rPr>
        <w:t xml:space="preserve">. N 2106); </w:t>
      </w:r>
    </w:p>
    <w:p w:rsidR="00A370A9" w:rsidRPr="00A6734E" w:rsidRDefault="0093010F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1.2. </w:t>
      </w:r>
      <w:r w:rsidR="00A370A9" w:rsidRPr="00A6734E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="009F00E8" w:rsidRPr="00A6734E">
        <w:rPr>
          <w:rFonts w:ascii="Times New Roman" w:hAnsi="Times New Roman"/>
          <w:color w:val="000000"/>
          <w:sz w:val="24"/>
          <w:szCs w:val="24"/>
        </w:rPr>
        <w:t xml:space="preserve"> начального общего образования,</w:t>
      </w:r>
      <w:r w:rsidR="009F00E8" w:rsidRPr="00A6734E">
        <w:rPr>
          <w:rFonts w:ascii="Times New Roman" w:hAnsi="Times New Roman"/>
          <w:sz w:val="24"/>
          <w:szCs w:val="24"/>
        </w:rPr>
        <w:t xml:space="preserve"> </w:t>
      </w:r>
      <w:r w:rsidR="00A370A9" w:rsidRPr="00A6734E">
        <w:rPr>
          <w:rFonts w:ascii="Times New Roman" w:hAnsi="Times New Roman"/>
          <w:sz w:val="24"/>
          <w:szCs w:val="24"/>
        </w:rPr>
        <w:t>основного</w:t>
      </w:r>
      <w:r w:rsidR="009F00E8" w:rsidRPr="00A6734E">
        <w:rPr>
          <w:rFonts w:ascii="Times New Roman" w:hAnsi="Times New Roman"/>
          <w:sz w:val="24"/>
          <w:szCs w:val="24"/>
        </w:rPr>
        <w:t xml:space="preserve"> общего образования реализуется в Гимназии</w:t>
      </w:r>
      <w:r w:rsidR="00A370A9" w:rsidRPr="00A6734E">
        <w:rPr>
          <w:rFonts w:ascii="Times New Roman" w:hAnsi="Times New Roman"/>
          <w:sz w:val="24"/>
          <w:szCs w:val="24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D7200" w:rsidRPr="00A6734E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</w:t>
      </w:r>
      <w:r w:rsidR="009F00E8" w:rsidRPr="00A6734E">
        <w:rPr>
          <w:rFonts w:ascii="Times New Roman" w:hAnsi="Times New Roman"/>
          <w:sz w:val="24"/>
          <w:szCs w:val="24"/>
        </w:rPr>
        <w:t xml:space="preserve">ьной программы </w:t>
      </w:r>
      <w:r w:rsidRPr="00A6734E">
        <w:rPr>
          <w:rFonts w:ascii="Times New Roman" w:hAnsi="Times New Roman"/>
          <w:sz w:val="24"/>
          <w:szCs w:val="24"/>
        </w:rPr>
        <w:t>определяет</w:t>
      </w:r>
      <w:r w:rsidR="009F00E8" w:rsidRPr="00A6734E">
        <w:rPr>
          <w:rFonts w:ascii="Times New Roman" w:hAnsi="Times New Roman"/>
          <w:sz w:val="24"/>
          <w:szCs w:val="24"/>
        </w:rPr>
        <w:t xml:space="preserve"> Гимназия</w:t>
      </w:r>
      <w:r w:rsidRPr="00A6734E">
        <w:rPr>
          <w:rFonts w:ascii="Times New Roman" w:hAnsi="Times New Roman"/>
          <w:sz w:val="24"/>
          <w:szCs w:val="24"/>
        </w:rPr>
        <w:t>.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1.3. Содержание внеурочной деятельности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>: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соответствует: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– содержанию основного общего образования;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– российским традициям и национальным ценностям, культурно-национальным особенностям региона;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lastRenderedPageBreak/>
        <w:t>– современным образовательным технологиям, обеспечивающим системно-</w:t>
      </w:r>
      <w:proofErr w:type="spellStart"/>
      <w:r w:rsidRPr="00A6734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6734E">
        <w:rPr>
          <w:rFonts w:ascii="Times New Roman" w:hAnsi="Times New Roman"/>
          <w:sz w:val="24"/>
          <w:szCs w:val="24"/>
        </w:rPr>
        <w:t xml:space="preserve"> подход, реализуемый в таких формах и методах обучения, как активные методы дистанционного обучения, дифференцированное обучение, конкурсы, соревнования, фестивали, экскурсии, походы и т. п.), в методах контроля и управления образовательным процессом (экспертный анализ продуктов деятельности обучающихся);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направлено: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– на создание условий для развития личности обучающегося;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– развитие мотивации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6734E">
        <w:rPr>
          <w:rFonts w:ascii="Times New Roman" w:hAnsi="Times New Roman"/>
          <w:sz w:val="24"/>
          <w:szCs w:val="24"/>
        </w:rPr>
        <w:t xml:space="preserve"> к познанию и творчеству;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– обеспечение эмоционального благополучия обучающегося;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– приобщение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6734E">
        <w:rPr>
          <w:rFonts w:ascii="Times New Roman" w:hAnsi="Times New Roman"/>
          <w:sz w:val="24"/>
          <w:szCs w:val="24"/>
        </w:rPr>
        <w:t xml:space="preserve"> к общечеловеческим ценностям, национальным ценностям и традициям;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– профилактику асоциального поведения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>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– создание условий для социального, культурного и профессионального самоопределения, творческой самореализации обучающегося, его интеграции в систему отечественной и мировой культуры; обеспечение целостности процесса психического и физического, умственного и духовного развития личности обучающегося;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– укрепление психического и физического здоровья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>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– развитие взаимодействия педагогов с семьями обучающихся.</w:t>
      </w:r>
    </w:p>
    <w:p w:rsidR="00A370A9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1.4. </w:t>
      </w:r>
      <w:r w:rsidR="00A370A9" w:rsidRPr="00A6734E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A370A9" w:rsidRPr="00A6734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="00A370A9" w:rsidRPr="00A6734E">
        <w:rPr>
          <w:rFonts w:ascii="Times New Roman" w:hAnsi="Times New Roman"/>
          <w:sz w:val="24"/>
          <w:szCs w:val="24"/>
        </w:rPr>
        <w:t>, общекультурное) в следующих формах: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художественные, культурологические, филологические, хоровые студии;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сетевые сообщества;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школьные спортивные клубы и секции;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юношеские организации;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научно-практические конференции; 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школьные научные общества;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олимпиады;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поисковые и научные исследования;</w:t>
      </w:r>
    </w:p>
    <w:p w:rsidR="00A370A9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общественно полезные практики;</w:t>
      </w:r>
    </w:p>
    <w:p w:rsidR="0093010F" w:rsidRPr="00A6734E" w:rsidRDefault="00A370A9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34E">
        <w:rPr>
          <w:rFonts w:ascii="Times New Roman" w:hAnsi="Times New Roman"/>
          <w:sz w:val="24"/>
          <w:szCs w:val="24"/>
        </w:rPr>
        <w:t>•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  <w:proofErr w:type="gramEnd"/>
    </w:p>
    <w:p w:rsidR="00ED7200" w:rsidRPr="00A6734E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6734E">
        <w:rPr>
          <w:rFonts w:ascii="Times New Roman" w:hAnsi="Times New Roman"/>
          <w:b/>
          <w:bCs/>
          <w:sz w:val="24"/>
          <w:szCs w:val="24"/>
        </w:rPr>
        <w:t>2. Организация внеурочной деятельности.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2.1. Внеурочная деятельность осуществляется </w:t>
      </w:r>
      <w:proofErr w:type="gramStart"/>
      <w:r w:rsidRPr="00A6734E">
        <w:rPr>
          <w:rFonts w:ascii="Times New Roman" w:hAnsi="Times New Roman"/>
          <w:sz w:val="24"/>
          <w:szCs w:val="24"/>
        </w:rPr>
        <w:t>через</w:t>
      </w:r>
      <w:proofErr w:type="gramEnd"/>
      <w:r w:rsidRPr="00A6734E">
        <w:rPr>
          <w:rFonts w:ascii="Times New Roman" w:hAnsi="Times New Roman"/>
          <w:sz w:val="24"/>
          <w:szCs w:val="24"/>
        </w:rPr>
        <w:t>:</w:t>
      </w:r>
    </w:p>
    <w:p w:rsidR="0093010F" w:rsidRPr="00A6734E" w:rsidRDefault="00FE0856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учебный план Гимназии</w:t>
      </w:r>
      <w:r w:rsidR="0093010F" w:rsidRPr="00A6734E">
        <w:rPr>
          <w:rFonts w:ascii="Times New Roman" w:hAnsi="Times New Roman"/>
          <w:sz w:val="24"/>
          <w:szCs w:val="24"/>
        </w:rPr>
        <w:t xml:space="preserve">, а именно через часть, формируемую участниками образовательных отношений (дополнительные образовательные модули, спецкурсы, школьные </w:t>
      </w:r>
      <w:r w:rsidR="0093010F" w:rsidRPr="00A6734E">
        <w:rPr>
          <w:rFonts w:ascii="Times New Roman" w:hAnsi="Times New Roman"/>
          <w:sz w:val="24"/>
          <w:szCs w:val="24"/>
        </w:rPr>
        <w:lastRenderedPageBreak/>
        <w:t>научные общества, учебные научные исследования, практикумы и т. д., проводимые в формах, отличных от урочной</w:t>
      </w:r>
      <w:r w:rsidRPr="00A6734E">
        <w:rPr>
          <w:rFonts w:ascii="Times New Roman" w:hAnsi="Times New Roman"/>
          <w:sz w:val="24"/>
          <w:szCs w:val="24"/>
        </w:rPr>
        <w:t xml:space="preserve"> деятельности</w:t>
      </w:r>
      <w:r w:rsidR="0093010F" w:rsidRPr="00A6734E">
        <w:rPr>
          <w:rFonts w:ascii="Times New Roman" w:hAnsi="Times New Roman"/>
          <w:sz w:val="24"/>
          <w:szCs w:val="24"/>
        </w:rPr>
        <w:t>);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план внеурочной деятельности;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734E">
        <w:rPr>
          <w:rFonts w:ascii="Times New Roman" w:hAnsi="Times New Roman"/>
          <w:sz w:val="24"/>
          <w:szCs w:val="24"/>
        </w:rPr>
        <w:t>• деятельность, организуемую классными руководителями (экскурсии, диспуты, круглые столы, соревнования, общественно полезные практики и т. д.);</w:t>
      </w:r>
      <w:proofErr w:type="gramEnd"/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деятельность иных педагогических работников,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A370A9" w:rsidRPr="00A6734E" w:rsidRDefault="00A370A9" w:rsidP="00A370A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2.2. План внеурочной деятельности определяет состав и структуру направлений, формы организации, объем внеурочной деятельности на уровне</w:t>
      </w:r>
      <w:r w:rsidR="00FE0856" w:rsidRPr="00A6734E">
        <w:rPr>
          <w:rFonts w:ascii="Times New Roman" w:hAnsi="Times New Roman"/>
          <w:sz w:val="24"/>
          <w:szCs w:val="24"/>
        </w:rPr>
        <w:t xml:space="preserve"> начального общего образования и </w:t>
      </w:r>
      <w:r w:rsidRPr="00A6734E">
        <w:rPr>
          <w:rFonts w:ascii="Times New Roman" w:hAnsi="Times New Roman"/>
          <w:sz w:val="24"/>
          <w:szCs w:val="24"/>
        </w:rPr>
        <w:t xml:space="preserve"> </w:t>
      </w:r>
      <w:r w:rsidR="00FE0856" w:rsidRPr="00A6734E">
        <w:rPr>
          <w:rFonts w:ascii="Times New Roman" w:hAnsi="Times New Roman"/>
          <w:sz w:val="24"/>
          <w:szCs w:val="24"/>
        </w:rPr>
        <w:t xml:space="preserve">уровне </w:t>
      </w:r>
      <w:r w:rsidRPr="00A6734E">
        <w:rPr>
          <w:rFonts w:ascii="Times New Roman" w:hAnsi="Times New Roman"/>
          <w:sz w:val="24"/>
          <w:szCs w:val="24"/>
        </w:rPr>
        <w:t>основного общего образования (</w:t>
      </w:r>
      <w:r w:rsidR="009E73BD" w:rsidRPr="00A6734E">
        <w:rPr>
          <w:rFonts w:ascii="Times New Roman" w:hAnsi="Times New Roman"/>
          <w:sz w:val="24"/>
          <w:szCs w:val="24"/>
        </w:rPr>
        <w:t>не более 10 часов в неделю</w:t>
      </w:r>
      <w:r w:rsidRPr="00A6734E">
        <w:rPr>
          <w:rFonts w:ascii="Times New Roman" w:hAnsi="Times New Roman"/>
          <w:sz w:val="24"/>
          <w:szCs w:val="24"/>
        </w:rPr>
        <w:t xml:space="preserve">) с учетом интересов обучающихся и возможностей </w:t>
      </w:r>
      <w:r w:rsidR="005C6DBA" w:rsidRPr="00A6734E">
        <w:rPr>
          <w:rFonts w:ascii="Times New Roman" w:hAnsi="Times New Roman"/>
          <w:sz w:val="24"/>
          <w:szCs w:val="24"/>
        </w:rPr>
        <w:t>Гимназии</w:t>
      </w:r>
      <w:r w:rsidRPr="00A6734E">
        <w:rPr>
          <w:rFonts w:ascii="Times New Roman" w:hAnsi="Times New Roman"/>
          <w:sz w:val="24"/>
          <w:szCs w:val="24"/>
        </w:rPr>
        <w:t>.</w:t>
      </w:r>
    </w:p>
    <w:p w:rsidR="001E65AC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2.3. </w:t>
      </w:r>
      <w:r w:rsidR="005C6DBA" w:rsidRPr="00A6734E">
        <w:rPr>
          <w:rFonts w:ascii="Times New Roman" w:hAnsi="Times New Roman"/>
          <w:sz w:val="24"/>
          <w:szCs w:val="24"/>
        </w:rPr>
        <w:t>План внеурочной деятельности составляется</w:t>
      </w:r>
      <w:r w:rsidR="001E65AC" w:rsidRPr="00A6734E">
        <w:rPr>
          <w:rFonts w:ascii="Times New Roman" w:hAnsi="Times New Roman"/>
          <w:sz w:val="24"/>
          <w:szCs w:val="24"/>
        </w:rPr>
        <w:t xml:space="preserve"> в соответствии со структурой, представленной в примерных основных образовательных программах по уровням образования. 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1E65AC" w:rsidRPr="00A6734E">
        <w:rPr>
          <w:rFonts w:ascii="Times New Roman" w:hAnsi="Times New Roman"/>
          <w:sz w:val="24"/>
          <w:szCs w:val="24"/>
        </w:rPr>
        <w:t xml:space="preserve">на </w:t>
      </w:r>
      <w:r w:rsidR="00FE0856" w:rsidRPr="00A6734E">
        <w:rPr>
          <w:rFonts w:ascii="Times New Roman" w:hAnsi="Times New Roman"/>
          <w:sz w:val="24"/>
          <w:szCs w:val="24"/>
        </w:rPr>
        <w:t xml:space="preserve">уровне начального общего образования и </w:t>
      </w:r>
      <w:r w:rsidR="001E65AC" w:rsidRPr="00A6734E">
        <w:rPr>
          <w:rFonts w:ascii="Times New Roman" w:hAnsi="Times New Roman"/>
          <w:sz w:val="24"/>
          <w:szCs w:val="24"/>
        </w:rPr>
        <w:t xml:space="preserve">уровне основного общего образования </w:t>
      </w:r>
      <w:r w:rsidRPr="00A6734E">
        <w:rPr>
          <w:rFonts w:ascii="Times New Roman" w:hAnsi="Times New Roman"/>
          <w:sz w:val="24"/>
          <w:szCs w:val="24"/>
        </w:rPr>
        <w:t xml:space="preserve">представляет собой описание целостной системы функционирования </w:t>
      </w:r>
      <w:r w:rsidR="00945C9A" w:rsidRPr="00A6734E">
        <w:rPr>
          <w:rFonts w:ascii="Times New Roman" w:hAnsi="Times New Roman"/>
          <w:sz w:val="24"/>
          <w:szCs w:val="24"/>
        </w:rPr>
        <w:t>Гимназии</w:t>
      </w:r>
      <w:r w:rsidRPr="00A6734E">
        <w:rPr>
          <w:rFonts w:ascii="Times New Roman" w:hAnsi="Times New Roman"/>
          <w:sz w:val="24"/>
          <w:szCs w:val="24"/>
        </w:rPr>
        <w:t xml:space="preserve"> в сфере внеурочной деятельности и может включать в себя: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план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план организационного обеспечения учебной деятельности (ведение организационной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план работы по организации педагогической поддержки обучающихся (проектирование индивидуальных образовательных маршрутов, работа </w:t>
      </w:r>
      <w:proofErr w:type="spellStart"/>
      <w:r w:rsidRPr="00A6734E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A6734E">
        <w:rPr>
          <w:rFonts w:ascii="Times New Roman" w:hAnsi="Times New Roman"/>
          <w:sz w:val="24"/>
          <w:szCs w:val="24"/>
        </w:rPr>
        <w:t>, педагогов-психологов);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план работы по обеспечению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учащихся); 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6734E">
        <w:rPr>
          <w:rFonts w:ascii="Times New Roman" w:hAnsi="Times New Roman"/>
          <w:sz w:val="24"/>
          <w:szCs w:val="24"/>
        </w:rPr>
        <w:t xml:space="preserve">• план воспитательных мероприятий. 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2.4. В зависимости от решения педагогического коллектива, родительской общественности, интересов и запросов детей и родителей </w:t>
      </w:r>
      <w:r w:rsidR="00BF622E" w:rsidRPr="00A6734E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734CD6" w:rsidRPr="00A6734E">
        <w:rPr>
          <w:rFonts w:ascii="Times New Roman" w:hAnsi="Times New Roman"/>
          <w:sz w:val="24"/>
          <w:szCs w:val="24"/>
        </w:rPr>
        <w:t>Гимназии</w:t>
      </w:r>
      <w:r w:rsidRPr="00A6734E">
        <w:rPr>
          <w:rFonts w:ascii="Times New Roman" w:hAnsi="Times New Roman"/>
          <w:sz w:val="24"/>
          <w:szCs w:val="24"/>
        </w:rPr>
        <w:t xml:space="preserve"> может реализовать следующие модели плана внеурочной деятельности: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модель плана с преобладанием общественной самоорганизации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>;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lastRenderedPageBreak/>
        <w:t xml:space="preserve">• модель плана с преобладанием педагогической поддержки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>;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модель плана с преобладанием работы по обеспечению благополучия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 xml:space="preserve"> в пространстве </w:t>
      </w:r>
      <w:r w:rsidR="00A6734E">
        <w:rPr>
          <w:rFonts w:ascii="Times New Roman" w:hAnsi="Times New Roman"/>
          <w:sz w:val="24"/>
          <w:szCs w:val="24"/>
        </w:rPr>
        <w:t>Гимназии</w:t>
      </w:r>
      <w:r w:rsidRPr="00A6734E">
        <w:rPr>
          <w:rFonts w:ascii="Times New Roman" w:hAnsi="Times New Roman"/>
          <w:sz w:val="24"/>
          <w:szCs w:val="24"/>
        </w:rPr>
        <w:t>;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модель плана с преобладанием воспитательных мероприятий; </w:t>
      </w:r>
    </w:p>
    <w:p w:rsidR="00ED7200" w:rsidRPr="00A6734E" w:rsidRDefault="00ED7200" w:rsidP="00ED72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ED7200" w:rsidRPr="00A6734E">
        <w:rPr>
          <w:rFonts w:ascii="Times New Roman" w:hAnsi="Times New Roman"/>
          <w:sz w:val="24"/>
          <w:szCs w:val="24"/>
        </w:rPr>
        <w:t>5</w:t>
      </w:r>
      <w:r w:rsidRPr="00A6734E">
        <w:rPr>
          <w:rFonts w:ascii="Times New Roman" w:hAnsi="Times New Roman"/>
          <w:sz w:val="24"/>
          <w:szCs w:val="24"/>
        </w:rPr>
        <w:t xml:space="preserve">. Внеурочная деятельность может быть реализована в каникулярное время в рамках тематических программ (лагерь </w:t>
      </w:r>
      <w:r w:rsidR="00423582" w:rsidRPr="00A6734E">
        <w:rPr>
          <w:rFonts w:ascii="Times New Roman" w:hAnsi="Times New Roman"/>
          <w:sz w:val="24"/>
          <w:szCs w:val="24"/>
        </w:rPr>
        <w:t>с дневным пребыванием на базе Гимназии</w:t>
      </w:r>
      <w:r w:rsidRPr="00A6734E">
        <w:rPr>
          <w:rFonts w:ascii="Times New Roman" w:hAnsi="Times New Roman"/>
          <w:sz w:val="24"/>
          <w:szCs w:val="24"/>
        </w:rPr>
        <w:t xml:space="preserve"> или на базе загородных детских центров, в походах, поездках и т. д.) на о</w:t>
      </w:r>
      <w:r w:rsidR="00423582" w:rsidRPr="00A6734E">
        <w:rPr>
          <w:rFonts w:ascii="Times New Roman" w:hAnsi="Times New Roman"/>
          <w:sz w:val="24"/>
          <w:szCs w:val="24"/>
        </w:rPr>
        <w:t>сновании приказа директора Гимназии</w:t>
      </w:r>
      <w:r w:rsidRPr="00A6734E">
        <w:rPr>
          <w:rFonts w:ascii="Times New Roman" w:hAnsi="Times New Roman"/>
          <w:sz w:val="24"/>
          <w:szCs w:val="24"/>
        </w:rPr>
        <w:t>.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ED7200" w:rsidRPr="00A6734E">
        <w:rPr>
          <w:rFonts w:ascii="Times New Roman" w:hAnsi="Times New Roman"/>
          <w:sz w:val="24"/>
          <w:szCs w:val="24"/>
        </w:rPr>
        <w:t>6</w:t>
      </w:r>
      <w:r w:rsidRPr="00A6734E">
        <w:rPr>
          <w:rFonts w:ascii="Times New Roman" w:hAnsi="Times New Roman"/>
          <w:sz w:val="24"/>
          <w:szCs w:val="24"/>
        </w:rPr>
        <w:t>. Расходы времени на отдельные направления плана внеурочной деятельности могут отличаться:</w:t>
      </w:r>
    </w:p>
    <w:p w:rsidR="00AA1240" w:rsidRPr="00A6734E" w:rsidRDefault="00AA1240" w:rsidP="00A41A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на деятельность ученических сообществ и воспитательные мероприятия целесообразно еженедельно предусмотреть от 2 до 3 ч, при этом при подготовке и проведении коллективных</w:t>
      </w:r>
      <w:r w:rsidR="00A41A21" w:rsidRPr="00A6734E">
        <w:rPr>
          <w:rFonts w:ascii="Times New Roman" w:hAnsi="Times New Roman"/>
          <w:sz w:val="24"/>
          <w:szCs w:val="24"/>
        </w:rPr>
        <w:t xml:space="preserve"> </w:t>
      </w:r>
      <w:r w:rsidRPr="00A6734E">
        <w:rPr>
          <w:rFonts w:ascii="Times New Roman" w:hAnsi="Times New Roman"/>
          <w:sz w:val="24"/>
          <w:szCs w:val="24"/>
        </w:rPr>
        <w:t>дел масштаба ученического коллектива или общешкольных мероприятий за 1</w:t>
      </w:r>
      <w:r w:rsidR="009E73BD" w:rsidRPr="00A6734E">
        <w:rPr>
          <w:rFonts w:ascii="Times New Roman" w:hAnsi="Times New Roman"/>
          <w:sz w:val="24"/>
          <w:szCs w:val="24"/>
        </w:rPr>
        <w:t xml:space="preserve"> неделю</w:t>
      </w:r>
      <w:r w:rsidRPr="00A6734E">
        <w:rPr>
          <w:rFonts w:ascii="Times New Roman" w:hAnsi="Times New Roman"/>
          <w:sz w:val="24"/>
          <w:szCs w:val="24"/>
        </w:rPr>
        <w:t xml:space="preserve"> может быть использовано до </w:t>
      </w:r>
      <w:r w:rsidR="009E73BD" w:rsidRPr="00A6734E">
        <w:rPr>
          <w:rFonts w:ascii="Times New Roman" w:hAnsi="Times New Roman"/>
          <w:sz w:val="24"/>
          <w:szCs w:val="24"/>
        </w:rPr>
        <w:t>1</w:t>
      </w:r>
      <w:r w:rsidRPr="00A6734E">
        <w:rPr>
          <w:rFonts w:ascii="Times New Roman" w:hAnsi="Times New Roman"/>
          <w:sz w:val="24"/>
          <w:szCs w:val="24"/>
        </w:rPr>
        <w:t>0 ч</w:t>
      </w:r>
      <w:r w:rsidR="009E73BD" w:rsidRPr="00A6734E">
        <w:rPr>
          <w:rFonts w:ascii="Times New Roman" w:hAnsi="Times New Roman"/>
          <w:sz w:val="24"/>
          <w:szCs w:val="24"/>
        </w:rPr>
        <w:t>.</w:t>
      </w:r>
      <w:r w:rsidRPr="00A6734E">
        <w:rPr>
          <w:rFonts w:ascii="Times New Roman" w:hAnsi="Times New Roman"/>
          <w:sz w:val="24"/>
          <w:szCs w:val="24"/>
        </w:rPr>
        <w:t xml:space="preserve"> (бюджет времени, отведенного на реализацию плана внеурочной деятельности);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внеурочную деятельность по учебным предметам еженедельно – от 1 до 2 ч;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организационное обеспечение учебной деятельности еженедельно – до 1 ч;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осуществление педагогической поддержки социализации обучающихся еженедельно – от 1 до 2 ч;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обеспечение благополучия обучающегося еженедельно – от 1 до 2 ч.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ED7200" w:rsidRPr="00A6734E">
        <w:rPr>
          <w:rFonts w:ascii="Times New Roman" w:hAnsi="Times New Roman"/>
          <w:sz w:val="24"/>
          <w:szCs w:val="24"/>
        </w:rPr>
        <w:t>7</w:t>
      </w:r>
      <w:r w:rsidRPr="00A6734E">
        <w:rPr>
          <w:rFonts w:ascii="Times New Roman" w:hAnsi="Times New Roman"/>
          <w:sz w:val="24"/>
          <w:szCs w:val="24"/>
        </w:rPr>
        <w:t xml:space="preserve">. </w:t>
      </w:r>
      <w:r w:rsidR="00423582" w:rsidRPr="00A6734E">
        <w:rPr>
          <w:rFonts w:ascii="Times New Roman" w:hAnsi="Times New Roman"/>
          <w:sz w:val="24"/>
          <w:szCs w:val="24"/>
        </w:rPr>
        <w:t>Администрация Гимназии</w:t>
      </w:r>
      <w:r w:rsidRPr="00A6734E">
        <w:rPr>
          <w:rFonts w:ascii="Times New Roman" w:hAnsi="Times New Roman"/>
          <w:sz w:val="24"/>
          <w:szCs w:val="24"/>
        </w:rPr>
        <w:t xml:space="preserve"> самостоятельно решает вопросы формирования и наполняемости групп для организации внеурочной деятельности. 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ED7200" w:rsidRPr="00A6734E">
        <w:rPr>
          <w:rFonts w:ascii="Times New Roman" w:hAnsi="Times New Roman"/>
          <w:sz w:val="24"/>
          <w:szCs w:val="24"/>
        </w:rPr>
        <w:t>8</w:t>
      </w:r>
      <w:r w:rsidRPr="00A6734E">
        <w:rPr>
          <w:rFonts w:ascii="Times New Roman" w:hAnsi="Times New Roman"/>
          <w:sz w:val="24"/>
          <w:szCs w:val="24"/>
        </w:rPr>
        <w:t xml:space="preserve">. В организации внеурочной деятельности принимают участие все педагогические </w:t>
      </w:r>
      <w:r w:rsidR="00423582" w:rsidRPr="00A6734E">
        <w:rPr>
          <w:rFonts w:ascii="Times New Roman" w:hAnsi="Times New Roman"/>
          <w:sz w:val="24"/>
          <w:szCs w:val="24"/>
        </w:rPr>
        <w:t>работники Гимназии</w:t>
      </w:r>
      <w:r w:rsidRPr="00A6734E">
        <w:rPr>
          <w:rFonts w:ascii="Times New Roman" w:hAnsi="Times New Roman"/>
          <w:sz w:val="24"/>
          <w:szCs w:val="24"/>
        </w:rPr>
        <w:t>. Координирующая роль прина</w:t>
      </w:r>
      <w:r w:rsidR="00423582" w:rsidRPr="00A6734E">
        <w:rPr>
          <w:rFonts w:ascii="Times New Roman" w:hAnsi="Times New Roman"/>
          <w:sz w:val="24"/>
          <w:szCs w:val="24"/>
        </w:rPr>
        <w:t>длежит заместителям директора Гимназии</w:t>
      </w:r>
      <w:r w:rsidRPr="00A6734E">
        <w:rPr>
          <w:rFonts w:ascii="Times New Roman" w:hAnsi="Times New Roman"/>
          <w:sz w:val="24"/>
          <w:szCs w:val="24"/>
        </w:rPr>
        <w:t xml:space="preserve"> (по учебно-воспитательной и по воспитательной работе) и классному руководителю, которые взаимодействуют с другими педагогическими работниками с целью максимального удовлетворения запросов обучающихся и организуют внеурочную деятельность в группе.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ED7200" w:rsidRPr="00A6734E">
        <w:rPr>
          <w:rFonts w:ascii="Times New Roman" w:hAnsi="Times New Roman"/>
          <w:sz w:val="24"/>
          <w:szCs w:val="24"/>
        </w:rPr>
        <w:t>9</w:t>
      </w:r>
      <w:r w:rsidR="005A0A7C" w:rsidRPr="00A6734E">
        <w:rPr>
          <w:rFonts w:ascii="Times New Roman" w:hAnsi="Times New Roman"/>
          <w:sz w:val="24"/>
          <w:szCs w:val="24"/>
        </w:rPr>
        <w:t>. Гимназия</w:t>
      </w:r>
      <w:r w:rsidRPr="00A6734E">
        <w:rPr>
          <w:rFonts w:ascii="Times New Roman" w:hAnsi="Times New Roman"/>
          <w:sz w:val="24"/>
          <w:szCs w:val="24"/>
        </w:rPr>
        <w:t xml:space="preserve"> создает условия для активного участия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 w:rsidRPr="00A6734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A6734E">
        <w:rPr>
          <w:rFonts w:ascii="Times New Roman" w:hAnsi="Times New Roman"/>
          <w:sz w:val="24"/>
          <w:szCs w:val="24"/>
        </w:rPr>
        <w:t>, общекультурное).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ED7200" w:rsidRPr="00A6734E">
        <w:rPr>
          <w:rFonts w:ascii="Times New Roman" w:hAnsi="Times New Roman"/>
          <w:sz w:val="24"/>
          <w:szCs w:val="24"/>
        </w:rPr>
        <w:t>10</w:t>
      </w:r>
      <w:r w:rsidRPr="00A6734E">
        <w:rPr>
          <w:rFonts w:ascii="Times New Roman" w:hAnsi="Times New Roman"/>
          <w:sz w:val="24"/>
          <w:szCs w:val="24"/>
        </w:rPr>
        <w:t xml:space="preserve">. Финансирование внеурочной деятельности, </w:t>
      </w:r>
      <w:r w:rsidR="005A0A7C" w:rsidRPr="00A6734E">
        <w:rPr>
          <w:rFonts w:ascii="Times New Roman" w:hAnsi="Times New Roman"/>
          <w:sz w:val="24"/>
          <w:szCs w:val="24"/>
        </w:rPr>
        <w:t>реализуемой учителями</w:t>
      </w:r>
      <w:r w:rsidRPr="00A6734E">
        <w:rPr>
          <w:rFonts w:ascii="Times New Roman" w:hAnsi="Times New Roman"/>
          <w:sz w:val="24"/>
          <w:szCs w:val="24"/>
        </w:rPr>
        <w:t xml:space="preserve"> в форме дополнительных образовательных модулей и спецкурсов, научного общества, осуществляется из тарификации или в виде доплат </w:t>
      </w:r>
      <w:r w:rsidR="005A0A7C" w:rsidRPr="00A6734E">
        <w:rPr>
          <w:rFonts w:ascii="Times New Roman" w:hAnsi="Times New Roman"/>
          <w:sz w:val="24"/>
          <w:szCs w:val="24"/>
        </w:rPr>
        <w:t>из</w:t>
      </w:r>
      <w:r w:rsidRPr="00A6734E">
        <w:rPr>
          <w:rFonts w:ascii="Times New Roman" w:hAnsi="Times New Roman"/>
          <w:sz w:val="24"/>
          <w:szCs w:val="24"/>
        </w:rPr>
        <w:t xml:space="preserve"> стимулиру</w:t>
      </w:r>
      <w:r w:rsidR="005A0A7C" w:rsidRPr="00A6734E">
        <w:rPr>
          <w:rFonts w:ascii="Times New Roman" w:hAnsi="Times New Roman"/>
          <w:sz w:val="24"/>
          <w:szCs w:val="24"/>
        </w:rPr>
        <w:t>ющей части фонда оплаты труда работников Гимназии</w:t>
      </w:r>
      <w:r w:rsidRPr="00A6734E">
        <w:rPr>
          <w:rFonts w:ascii="Times New Roman" w:hAnsi="Times New Roman"/>
          <w:sz w:val="24"/>
          <w:szCs w:val="24"/>
        </w:rPr>
        <w:t>.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ED7200" w:rsidRPr="00A6734E">
        <w:rPr>
          <w:rFonts w:ascii="Times New Roman" w:hAnsi="Times New Roman"/>
          <w:sz w:val="24"/>
          <w:szCs w:val="24"/>
        </w:rPr>
        <w:t>11</w:t>
      </w:r>
      <w:r w:rsidRPr="00A6734E">
        <w:rPr>
          <w:rFonts w:ascii="Times New Roman" w:hAnsi="Times New Roman"/>
          <w:sz w:val="24"/>
          <w:szCs w:val="24"/>
        </w:rPr>
        <w:t>. Рабочие программы внеурочной деятельнос</w:t>
      </w:r>
      <w:r w:rsidR="005A0A7C" w:rsidRPr="00A6734E">
        <w:rPr>
          <w:rFonts w:ascii="Times New Roman" w:hAnsi="Times New Roman"/>
          <w:sz w:val="24"/>
          <w:szCs w:val="24"/>
        </w:rPr>
        <w:t>ти утверждаются директором Гимназии</w:t>
      </w:r>
      <w:r w:rsidRPr="00A6734E">
        <w:rPr>
          <w:rFonts w:ascii="Times New Roman" w:hAnsi="Times New Roman"/>
          <w:sz w:val="24"/>
          <w:szCs w:val="24"/>
        </w:rPr>
        <w:t>.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lastRenderedPageBreak/>
        <w:t>2.</w:t>
      </w:r>
      <w:r w:rsidR="00AA1240" w:rsidRPr="00A6734E">
        <w:rPr>
          <w:rFonts w:ascii="Times New Roman" w:hAnsi="Times New Roman"/>
          <w:sz w:val="24"/>
          <w:szCs w:val="24"/>
        </w:rPr>
        <w:t>1</w:t>
      </w:r>
      <w:r w:rsidR="00ED7200" w:rsidRPr="00A6734E">
        <w:rPr>
          <w:rFonts w:ascii="Times New Roman" w:hAnsi="Times New Roman"/>
          <w:sz w:val="24"/>
          <w:szCs w:val="24"/>
        </w:rPr>
        <w:t>2</w:t>
      </w:r>
      <w:r w:rsidRPr="00A6734E">
        <w:rPr>
          <w:rFonts w:ascii="Times New Roman" w:hAnsi="Times New Roman"/>
          <w:sz w:val="24"/>
          <w:szCs w:val="24"/>
        </w:rPr>
        <w:t>. Расписание внеурочной деятельности на год утв</w:t>
      </w:r>
      <w:r w:rsidR="00740CDC" w:rsidRPr="00A6734E">
        <w:rPr>
          <w:rFonts w:ascii="Times New Roman" w:hAnsi="Times New Roman"/>
          <w:sz w:val="24"/>
          <w:szCs w:val="24"/>
        </w:rPr>
        <w:t>ерждается директором Гимназии</w:t>
      </w:r>
      <w:r w:rsidRPr="00A6734E">
        <w:rPr>
          <w:rFonts w:ascii="Times New Roman" w:hAnsi="Times New Roman"/>
          <w:sz w:val="24"/>
          <w:szCs w:val="24"/>
        </w:rPr>
        <w:t xml:space="preserve"> в начале учебного года.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AA1240" w:rsidRPr="00A6734E">
        <w:rPr>
          <w:rFonts w:ascii="Times New Roman" w:hAnsi="Times New Roman"/>
          <w:sz w:val="24"/>
          <w:szCs w:val="24"/>
        </w:rPr>
        <w:t>1</w:t>
      </w:r>
      <w:r w:rsidR="00ED7200" w:rsidRPr="00A6734E">
        <w:rPr>
          <w:rFonts w:ascii="Times New Roman" w:hAnsi="Times New Roman"/>
          <w:sz w:val="24"/>
          <w:szCs w:val="24"/>
        </w:rPr>
        <w:t>3</w:t>
      </w:r>
      <w:r w:rsidRPr="00A6734E">
        <w:rPr>
          <w:rFonts w:ascii="Times New Roman" w:hAnsi="Times New Roman"/>
          <w:sz w:val="24"/>
          <w:szCs w:val="24"/>
        </w:rPr>
        <w:t>. 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93010F" w:rsidRPr="00A6734E" w:rsidRDefault="0093010F" w:rsidP="009301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В соответствии с СанПиН 2.4.2.2821-10 для организации внеурочной деятельности могут </w:t>
      </w:r>
      <w:r w:rsidR="00740CDC" w:rsidRPr="00A6734E">
        <w:rPr>
          <w:rFonts w:ascii="Times New Roman" w:hAnsi="Times New Roman"/>
          <w:sz w:val="24"/>
          <w:szCs w:val="24"/>
        </w:rPr>
        <w:t>использоваться помещения Гимназии (</w:t>
      </w:r>
      <w:r w:rsidRPr="00A6734E">
        <w:rPr>
          <w:rFonts w:ascii="Times New Roman" w:hAnsi="Times New Roman"/>
          <w:sz w:val="24"/>
          <w:szCs w:val="24"/>
        </w:rPr>
        <w:t>актовый и спортивный залы, библиотека).</w:t>
      </w:r>
      <w:r w:rsidR="00A370A9" w:rsidRPr="00A6734E">
        <w:rPr>
          <w:rFonts w:ascii="Times New Roman" w:hAnsi="Times New Roman"/>
          <w:sz w:val="24"/>
          <w:szCs w:val="24"/>
        </w:rPr>
        <w:t xml:space="preserve"> </w:t>
      </w: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</w:t>
      </w:r>
      <w:r w:rsidR="00AA1240" w:rsidRPr="00A6734E">
        <w:rPr>
          <w:rFonts w:ascii="Times New Roman" w:hAnsi="Times New Roman"/>
          <w:sz w:val="24"/>
          <w:szCs w:val="24"/>
        </w:rPr>
        <w:t>1</w:t>
      </w:r>
      <w:r w:rsidR="00ED7200" w:rsidRPr="00A6734E">
        <w:rPr>
          <w:rFonts w:ascii="Times New Roman" w:hAnsi="Times New Roman"/>
          <w:sz w:val="24"/>
          <w:szCs w:val="24"/>
        </w:rPr>
        <w:t>4</w:t>
      </w:r>
      <w:r w:rsidR="00740CDC" w:rsidRPr="00A6734E">
        <w:rPr>
          <w:rFonts w:ascii="Times New Roman" w:hAnsi="Times New Roman"/>
          <w:sz w:val="24"/>
          <w:szCs w:val="24"/>
        </w:rPr>
        <w:t>. Педагогическими работниками Гимназии</w:t>
      </w:r>
      <w:r w:rsidRPr="00A6734E">
        <w:rPr>
          <w:rFonts w:ascii="Times New Roman" w:hAnsi="Times New Roman"/>
          <w:sz w:val="24"/>
          <w:szCs w:val="24"/>
        </w:rPr>
        <w:t xml:space="preserve"> для развития потенциала одаренных обучающихся и обучающихся с ограниченными возможностями здоровья (далее – ОВЗ) могут быть разработаны на основании заявления родителей (законных представителей) индивидуальные планы внеурочной деятельности. </w:t>
      </w:r>
      <w:proofErr w:type="gramStart"/>
      <w:r w:rsidRPr="00A6734E">
        <w:rPr>
          <w:rFonts w:ascii="Times New Roman" w:hAnsi="Times New Roman"/>
          <w:sz w:val="24"/>
          <w:szCs w:val="24"/>
        </w:rPr>
        <w:t>Часы внеурочной деятельности для обучающихся с ОВЗ могут быть использованы для организации коррекционно-развивающих занятий в соответствии с рекомендациями психолого-медико-пе</w:t>
      </w:r>
      <w:r w:rsidR="00740CDC" w:rsidRPr="00A6734E">
        <w:rPr>
          <w:rFonts w:ascii="Times New Roman" w:hAnsi="Times New Roman"/>
          <w:sz w:val="24"/>
          <w:szCs w:val="24"/>
        </w:rPr>
        <w:t>дагогического консилиума Гимназии</w:t>
      </w:r>
      <w:r w:rsidRPr="00A6734E">
        <w:rPr>
          <w:rFonts w:ascii="Times New Roman" w:hAnsi="Times New Roman"/>
          <w:sz w:val="24"/>
          <w:szCs w:val="24"/>
        </w:rPr>
        <w:t xml:space="preserve"> или рекомендациями территориальной психолого-медико-педагогической комиссии.</w:t>
      </w:r>
      <w:proofErr w:type="gramEnd"/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2.1</w:t>
      </w:r>
      <w:r w:rsidR="00ED7200" w:rsidRPr="00A6734E">
        <w:rPr>
          <w:rFonts w:ascii="Times New Roman" w:hAnsi="Times New Roman"/>
          <w:sz w:val="24"/>
          <w:szCs w:val="24"/>
        </w:rPr>
        <w:t>5</w:t>
      </w:r>
      <w:r w:rsidRPr="00A6734E">
        <w:rPr>
          <w:rFonts w:ascii="Times New Roman" w:hAnsi="Times New Roman"/>
          <w:sz w:val="24"/>
          <w:szCs w:val="24"/>
        </w:rPr>
        <w:t xml:space="preserve">. При организации внеурочной деятельности обучающихся могут использоваться возможности организаций дополнительного образования, культуры, спорта. При заключении с ними договоров о реализации внеурочной деятельности обучающихся администрация </w:t>
      </w:r>
      <w:r w:rsidR="00AC624F" w:rsidRPr="00A6734E">
        <w:rPr>
          <w:rFonts w:ascii="Times New Roman" w:hAnsi="Times New Roman"/>
          <w:sz w:val="24"/>
          <w:szCs w:val="24"/>
        </w:rPr>
        <w:t>Гимназии</w:t>
      </w:r>
      <w:r w:rsidRPr="00A6734E">
        <w:rPr>
          <w:rFonts w:ascii="Times New Roman" w:hAnsi="Times New Roman"/>
          <w:sz w:val="24"/>
          <w:szCs w:val="24"/>
        </w:rPr>
        <w:t xml:space="preserve"> учитывает </w:t>
      </w:r>
      <w:r w:rsidR="00D42E5F" w:rsidRPr="00A6734E">
        <w:rPr>
          <w:rFonts w:ascii="Times New Roman" w:hAnsi="Times New Roman"/>
          <w:sz w:val="24"/>
          <w:szCs w:val="24"/>
        </w:rPr>
        <w:t>"</w:t>
      </w:r>
      <w:r w:rsidRPr="00A6734E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A6734E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A6734E">
        <w:rPr>
          <w:rFonts w:ascii="Times New Roman" w:hAnsi="Times New Roman"/>
          <w:sz w:val="24"/>
          <w:szCs w:val="24"/>
        </w:rPr>
        <w:t>. СанПиН 2.4.4.3172-14</w:t>
      </w:r>
      <w:r w:rsidR="00D42E5F" w:rsidRPr="00A6734E">
        <w:rPr>
          <w:rFonts w:ascii="Times New Roman" w:hAnsi="Times New Roman"/>
          <w:sz w:val="24"/>
          <w:szCs w:val="24"/>
        </w:rPr>
        <w:t>"</w:t>
      </w:r>
      <w:r w:rsidRPr="00A6734E">
        <w:rPr>
          <w:rFonts w:ascii="Times New Roman" w:hAnsi="Times New Roman"/>
          <w:sz w:val="24"/>
          <w:szCs w:val="24"/>
        </w:rPr>
        <w:t xml:space="preserve">, утв. постановлением Главного государственного санитарного врача РФ от 04.07.2014 № 41. </w:t>
      </w:r>
    </w:p>
    <w:p w:rsidR="00ED7200" w:rsidRPr="00A6734E" w:rsidRDefault="00ED7200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010F" w:rsidRPr="00A6734E" w:rsidRDefault="0093010F" w:rsidP="0093010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734E">
        <w:rPr>
          <w:rFonts w:ascii="Times New Roman" w:hAnsi="Times New Roman"/>
          <w:b/>
          <w:bCs/>
          <w:sz w:val="24"/>
          <w:szCs w:val="24"/>
        </w:rPr>
        <w:t>3. Требования к программам внеурочной деятельности.</w:t>
      </w:r>
    </w:p>
    <w:p w:rsidR="00AA1240" w:rsidRPr="00A6734E" w:rsidRDefault="00AA1240" w:rsidP="00BF622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3.1. </w:t>
      </w:r>
      <w:r w:rsidR="0093010F" w:rsidRPr="00A6734E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</w:t>
      </w:r>
      <w:r w:rsidR="00BF622E" w:rsidRPr="00A6734E">
        <w:rPr>
          <w:rFonts w:ascii="Times New Roman" w:hAnsi="Times New Roman"/>
          <w:sz w:val="24"/>
          <w:szCs w:val="24"/>
        </w:rPr>
        <w:t xml:space="preserve"> </w:t>
      </w:r>
      <w:r w:rsidR="0093010F" w:rsidRPr="00A6734E">
        <w:rPr>
          <w:rFonts w:ascii="Times New Roman" w:hAnsi="Times New Roman"/>
          <w:sz w:val="24"/>
          <w:szCs w:val="24"/>
        </w:rPr>
        <w:t>элементы:</w:t>
      </w:r>
    </w:p>
    <w:p w:rsidR="0093010F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</w:t>
      </w:r>
      <w:r w:rsidR="0093010F" w:rsidRPr="00A6734E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93010F" w:rsidRPr="00A6734E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пояснительную записку;</w:t>
      </w:r>
    </w:p>
    <w:p w:rsidR="0093010F" w:rsidRPr="00A6734E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общую характеристику курса;</w:t>
      </w:r>
    </w:p>
    <w:p w:rsidR="0093010F" w:rsidRPr="00A6734E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личностные и </w:t>
      </w:r>
      <w:proofErr w:type="spellStart"/>
      <w:r w:rsidRPr="00A6734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6734E">
        <w:rPr>
          <w:rFonts w:ascii="Times New Roman" w:hAnsi="Times New Roman"/>
          <w:sz w:val="24"/>
          <w:szCs w:val="24"/>
        </w:rPr>
        <w:t xml:space="preserve"> результаты освоения курса;</w:t>
      </w:r>
    </w:p>
    <w:p w:rsidR="00AA1240" w:rsidRPr="00A6734E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тематическое планирование с определением ос</w:t>
      </w:r>
      <w:r w:rsidR="00AA1240" w:rsidRPr="00A6734E">
        <w:rPr>
          <w:rFonts w:ascii="Times New Roman" w:hAnsi="Times New Roman"/>
          <w:sz w:val="24"/>
          <w:szCs w:val="24"/>
        </w:rPr>
        <w:t>новных видов внеурочной деятель</w:t>
      </w:r>
      <w:r w:rsidRPr="00A6734E">
        <w:rPr>
          <w:rFonts w:ascii="Times New Roman" w:hAnsi="Times New Roman"/>
          <w:sz w:val="24"/>
          <w:szCs w:val="24"/>
        </w:rPr>
        <w:t>ности обучающихся;</w:t>
      </w:r>
    </w:p>
    <w:p w:rsidR="00AA1240" w:rsidRPr="00A6734E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содержание курса внеурочной деятельности;</w:t>
      </w:r>
    </w:p>
    <w:p w:rsidR="00AA1240" w:rsidRPr="00A6734E" w:rsidRDefault="0093010F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описание учебно-методического и материально-технического обеспечения.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3.2. На титульном листе программы внеурочной деятельности необходимо указать: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 xml:space="preserve">• </w:t>
      </w:r>
      <w:r w:rsidR="00AC624F" w:rsidRPr="00A6734E">
        <w:rPr>
          <w:rFonts w:ascii="Times New Roman" w:hAnsi="Times New Roman"/>
          <w:sz w:val="24"/>
          <w:szCs w:val="24"/>
        </w:rPr>
        <w:t>наименование учреждения</w:t>
      </w:r>
      <w:r w:rsidRPr="00A6734E">
        <w:rPr>
          <w:rFonts w:ascii="Times New Roman" w:hAnsi="Times New Roman"/>
          <w:sz w:val="24"/>
          <w:szCs w:val="24"/>
        </w:rPr>
        <w:t>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где, когда и кем утверждена программа;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название программы внеурочной деятельности;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направление внеурочной деятельности, в рамках которого предполагается реализовать данную программу;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lastRenderedPageBreak/>
        <w:t xml:space="preserve">• возраст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>, на которых рассчитано содержание внеурочной деятельности;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срок реализации;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Ф.И.О., должность составителя;</w:t>
      </w:r>
    </w:p>
    <w:p w:rsidR="00AA1240" w:rsidRPr="00A6734E" w:rsidRDefault="00AA1240" w:rsidP="00AA124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 год разработки.</w:t>
      </w:r>
    </w:p>
    <w:p w:rsidR="004433B2" w:rsidRPr="00A6734E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3.3.</w:t>
      </w:r>
      <w:r w:rsidR="004433B2" w:rsidRPr="00A6734E">
        <w:rPr>
          <w:rFonts w:ascii="Times New Roman" w:hAnsi="Times New Roman"/>
          <w:sz w:val="24"/>
          <w:szCs w:val="24"/>
        </w:rPr>
        <w:t xml:space="preserve"> </w:t>
      </w:r>
      <w:r w:rsidRPr="00A6734E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необходимо раскрыть следующие вопросы:</w:t>
      </w:r>
    </w:p>
    <w:p w:rsidR="004433B2" w:rsidRPr="00A6734E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•актуальность (педагогическая целесообразность) программы внеурочной деятельности;</w:t>
      </w:r>
    </w:p>
    <w:p w:rsidR="004433B2" w:rsidRPr="00A6734E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</w:t>
      </w:r>
      <w:r w:rsidR="004433B2" w:rsidRPr="00A6734E">
        <w:rPr>
          <w:rFonts w:ascii="Times New Roman" w:hAnsi="Times New Roman"/>
          <w:sz w:val="24"/>
          <w:szCs w:val="24"/>
        </w:rPr>
        <w:t xml:space="preserve"> </w:t>
      </w:r>
      <w:r w:rsidRPr="00A6734E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</w:t>
      </w:r>
      <w:r w:rsidR="004433B2" w:rsidRPr="00A6734E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A6734E">
        <w:rPr>
          <w:rFonts w:ascii="Times New Roman" w:hAnsi="Times New Roman"/>
          <w:sz w:val="24"/>
          <w:szCs w:val="24"/>
        </w:rPr>
        <w:t xml:space="preserve">. Задачи должны раскрывать логику достижения цели при организации практической деятельности </w:t>
      </w:r>
      <w:proofErr w:type="gramStart"/>
      <w:r w:rsidRPr="00A6734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734E">
        <w:rPr>
          <w:rFonts w:ascii="Times New Roman" w:hAnsi="Times New Roman"/>
          <w:sz w:val="24"/>
          <w:szCs w:val="24"/>
        </w:rPr>
        <w:t>;</w:t>
      </w:r>
    </w:p>
    <w:p w:rsidR="004433B2" w:rsidRPr="00A6734E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</w:t>
      </w:r>
      <w:r w:rsidR="004433B2" w:rsidRPr="00A6734E">
        <w:rPr>
          <w:rFonts w:ascii="Times New Roman" w:hAnsi="Times New Roman"/>
          <w:sz w:val="24"/>
          <w:szCs w:val="24"/>
        </w:rPr>
        <w:t xml:space="preserve"> </w:t>
      </w:r>
      <w:r w:rsidRPr="00A6734E">
        <w:rPr>
          <w:rFonts w:ascii="Times New Roman" w:hAnsi="Times New Roman"/>
          <w:sz w:val="24"/>
          <w:szCs w:val="24"/>
        </w:rPr>
        <w:t>формы и режим занятий;</w:t>
      </w:r>
    </w:p>
    <w:p w:rsidR="004433B2" w:rsidRPr="00A6734E" w:rsidRDefault="00AA1240" w:rsidP="004433B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734E">
        <w:rPr>
          <w:rFonts w:ascii="Times New Roman" w:hAnsi="Times New Roman"/>
          <w:sz w:val="24"/>
          <w:szCs w:val="24"/>
        </w:rPr>
        <w:t>•</w:t>
      </w:r>
      <w:r w:rsidR="004433B2" w:rsidRPr="00A6734E">
        <w:rPr>
          <w:rFonts w:ascii="Times New Roman" w:hAnsi="Times New Roman"/>
          <w:sz w:val="24"/>
          <w:szCs w:val="24"/>
        </w:rPr>
        <w:t xml:space="preserve"> </w:t>
      </w:r>
      <w:r w:rsidRPr="00A6734E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4433B2" w:rsidRPr="00A6734E" w:rsidRDefault="00AA1240" w:rsidP="00AC624F">
      <w:pPr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A6734E">
        <w:rPr>
          <w:rFonts w:ascii="Times New Roman" w:hAnsi="Times New Roman"/>
          <w:sz w:val="24"/>
          <w:szCs w:val="24"/>
        </w:rPr>
        <w:t xml:space="preserve">Формами </w:t>
      </w:r>
      <w:proofErr w:type="gramStart"/>
      <w:r w:rsidRPr="00A6734E">
        <w:rPr>
          <w:rFonts w:ascii="Times New Roman" w:hAnsi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 w:rsidRPr="00A6734E">
        <w:rPr>
          <w:rFonts w:ascii="Times New Roman" w:hAnsi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  <w:r w:rsidR="004433B2" w:rsidRPr="00A6734E">
        <w:rPr>
          <w:rFonts w:ascii="Times New Roman" w:hAnsi="Times New Roman"/>
          <w:bCs/>
          <w:sz w:val="24"/>
          <w:szCs w:val="24"/>
        </w:rPr>
        <w:t xml:space="preserve"> </w:t>
      </w:r>
    </w:p>
    <w:p w:rsidR="00A41A21" w:rsidRPr="00A6734E" w:rsidRDefault="00A41A21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3B2" w:rsidRPr="00A6734E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6734E">
        <w:rPr>
          <w:rFonts w:ascii="Times New Roman" w:hAnsi="Times New Roman"/>
          <w:b/>
          <w:bCs/>
          <w:sz w:val="24"/>
          <w:szCs w:val="24"/>
        </w:rPr>
        <w:t>4. Система оценки достижения результатов внеурочной деятельности.</w:t>
      </w:r>
    </w:p>
    <w:p w:rsidR="004433B2" w:rsidRPr="00A6734E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6734E">
        <w:rPr>
          <w:rFonts w:ascii="Times New Roman" w:hAnsi="Times New Roman"/>
          <w:bCs/>
          <w:sz w:val="24"/>
          <w:szCs w:val="24"/>
        </w:rPr>
        <w:t>Оценка достижений результатов внеурочной деятельности осуществляется на трех</w:t>
      </w:r>
    </w:p>
    <w:p w:rsidR="004433B2" w:rsidRPr="00A6734E" w:rsidRDefault="004433B2" w:rsidP="004433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6734E">
        <w:rPr>
          <w:rFonts w:ascii="Times New Roman" w:hAnsi="Times New Roman"/>
          <w:bCs/>
          <w:sz w:val="24"/>
          <w:szCs w:val="24"/>
        </w:rPr>
        <w:t>уровнях</w:t>
      </w:r>
      <w:proofErr w:type="gramEnd"/>
      <w:r w:rsidRPr="00A6734E">
        <w:rPr>
          <w:rFonts w:ascii="Times New Roman" w:hAnsi="Times New Roman"/>
          <w:bCs/>
          <w:sz w:val="24"/>
          <w:szCs w:val="24"/>
        </w:rPr>
        <w:t>:</w:t>
      </w:r>
    </w:p>
    <w:p w:rsidR="004433B2" w:rsidRPr="00A6734E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734E">
        <w:rPr>
          <w:rFonts w:ascii="Times New Roman" w:hAnsi="Times New Roman"/>
          <w:bCs/>
          <w:sz w:val="24"/>
          <w:szCs w:val="24"/>
        </w:rPr>
        <w:t>• представление коллективного результата деятельности группы обучающихся  в рамках одного направления (результаты работы школьного научного общества, детского объединения, системы мероприятий, лагерной смены и т. п.);</w:t>
      </w:r>
    </w:p>
    <w:p w:rsidR="004433B2" w:rsidRPr="00A6734E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734E">
        <w:rPr>
          <w:rFonts w:ascii="Times New Roman" w:hAnsi="Times New Roman"/>
          <w:bCs/>
          <w:sz w:val="24"/>
          <w:szCs w:val="24"/>
        </w:rPr>
        <w:t>•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AA1240" w:rsidRPr="00A6734E" w:rsidRDefault="004433B2" w:rsidP="004433B2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6734E">
        <w:rPr>
          <w:rFonts w:ascii="Times New Roman" w:hAnsi="Times New Roman"/>
          <w:bCs/>
          <w:sz w:val="24"/>
          <w:szCs w:val="24"/>
        </w:rPr>
        <w:t>• качественная и количественная оцен</w:t>
      </w:r>
      <w:r w:rsidR="00AC624F" w:rsidRPr="00A6734E">
        <w:rPr>
          <w:rFonts w:ascii="Times New Roman" w:hAnsi="Times New Roman"/>
          <w:bCs/>
          <w:sz w:val="24"/>
          <w:szCs w:val="24"/>
        </w:rPr>
        <w:t>ка эффективности деятельности Гимназии</w:t>
      </w:r>
      <w:r w:rsidRPr="00A6734E">
        <w:rPr>
          <w:rFonts w:ascii="Times New Roman" w:hAnsi="Times New Roman"/>
          <w:bCs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sectPr w:rsidR="00AA1240" w:rsidRPr="00A6734E" w:rsidSect="00D11F58">
      <w:pgSz w:w="11906" w:h="16838"/>
      <w:pgMar w:top="568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E1" w:rsidRDefault="009F64E1" w:rsidP="003C44E6">
      <w:pPr>
        <w:spacing w:after="0" w:line="240" w:lineRule="auto"/>
      </w:pPr>
      <w:r>
        <w:separator/>
      </w:r>
    </w:p>
  </w:endnote>
  <w:endnote w:type="continuationSeparator" w:id="0">
    <w:p w:rsidR="009F64E1" w:rsidRDefault="009F64E1" w:rsidP="003C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E1" w:rsidRDefault="009F64E1" w:rsidP="003C44E6">
      <w:pPr>
        <w:spacing w:after="0" w:line="240" w:lineRule="auto"/>
      </w:pPr>
      <w:r>
        <w:separator/>
      </w:r>
    </w:p>
  </w:footnote>
  <w:footnote w:type="continuationSeparator" w:id="0">
    <w:p w:rsidR="009F64E1" w:rsidRDefault="009F64E1" w:rsidP="003C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357AA0"/>
    <w:multiLevelType w:val="multilevel"/>
    <w:tmpl w:val="442A71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E6"/>
    <w:rsid w:val="00017D0F"/>
    <w:rsid w:val="00090A76"/>
    <w:rsid w:val="000E0869"/>
    <w:rsid w:val="000F43E6"/>
    <w:rsid w:val="001135DD"/>
    <w:rsid w:val="001207C2"/>
    <w:rsid w:val="00165AF9"/>
    <w:rsid w:val="001832FF"/>
    <w:rsid w:val="001E65AC"/>
    <w:rsid w:val="00266623"/>
    <w:rsid w:val="002E6A18"/>
    <w:rsid w:val="00342605"/>
    <w:rsid w:val="00384024"/>
    <w:rsid w:val="003C44E6"/>
    <w:rsid w:val="003F196C"/>
    <w:rsid w:val="00423582"/>
    <w:rsid w:val="004433B2"/>
    <w:rsid w:val="00497616"/>
    <w:rsid w:val="004F11E6"/>
    <w:rsid w:val="00575A3A"/>
    <w:rsid w:val="00596531"/>
    <w:rsid w:val="005A0A7C"/>
    <w:rsid w:val="005C6DBA"/>
    <w:rsid w:val="005C74DD"/>
    <w:rsid w:val="00675261"/>
    <w:rsid w:val="006E05E1"/>
    <w:rsid w:val="007054AB"/>
    <w:rsid w:val="00715AAD"/>
    <w:rsid w:val="00725D4F"/>
    <w:rsid w:val="00734CD6"/>
    <w:rsid w:val="00740CDC"/>
    <w:rsid w:val="00740F4E"/>
    <w:rsid w:val="007C50D2"/>
    <w:rsid w:val="007E728A"/>
    <w:rsid w:val="007F5750"/>
    <w:rsid w:val="00851C9C"/>
    <w:rsid w:val="00854767"/>
    <w:rsid w:val="00896B56"/>
    <w:rsid w:val="008F45FB"/>
    <w:rsid w:val="0093010F"/>
    <w:rsid w:val="00945C9A"/>
    <w:rsid w:val="00970A47"/>
    <w:rsid w:val="00983119"/>
    <w:rsid w:val="009E73BD"/>
    <w:rsid w:val="009F00E8"/>
    <w:rsid w:val="009F64E1"/>
    <w:rsid w:val="00A370A9"/>
    <w:rsid w:val="00A41A21"/>
    <w:rsid w:val="00A55526"/>
    <w:rsid w:val="00A6734E"/>
    <w:rsid w:val="00A90405"/>
    <w:rsid w:val="00AA1240"/>
    <w:rsid w:val="00AA1EEC"/>
    <w:rsid w:val="00AC624F"/>
    <w:rsid w:val="00B2454A"/>
    <w:rsid w:val="00B6673D"/>
    <w:rsid w:val="00B7465F"/>
    <w:rsid w:val="00B751D9"/>
    <w:rsid w:val="00BF622E"/>
    <w:rsid w:val="00C62AF4"/>
    <w:rsid w:val="00C64FEE"/>
    <w:rsid w:val="00C77AA8"/>
    <w:rsid w:val="00CA458C"/>
    <w:rsid w:val="00CC2360"/>
    <w:rsid w:val="00CC4F91"/>
    <w:rsid w:val="00D11F58"/>
    <w:rsid w:val="00D16FCF"/>
    <w:rsid w:val="00D42E5F"/>
    <w:rsid w:val="00D95D7A"/>
    <w:rsid w:val="00DC5812"/>
    <w:rsid w:val="00DF54B0"/>
    <w:rsid w:val="00E9240F"/>
    <w:rsid w:val="00EB7F61"/>
    <w:rsid w:val="00ED7200"/>
    <w:rsid w:val="00FD319B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E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0A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D7200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D7200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C44E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C44E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C44E6"/>
    <w:rPr>
      <w:vertAlign w:val="superscript"/>
    </w:rPr>
  </w:style>
  <w:style w:type="paragraph" w:customStyle="1" w:styleId="Default">
    <w:name w:val="Default"/>
    <w:rsid w:val="007E728A"/>
    <w:pPr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35</cp:lastModifiedBy>
  <cp:revision>45</cp:revision>
  <cp:lastPrinted>2019-02-09T07:26:00Z</cp:lastPrinted>
  <dcterms:created xsi:type="dcterms:W3CDTF">2016-01-11T19:57:00Z</dcterms:created>
  <dcterms:modified xsi:type="dcterms:W3CDTF">2019-02-11T13:23:00Z</dcterms:modified>
</cp:coreProperties>
</file>