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E84" w:rsidRDefault="001B77C7" w:rsidP="001B77C7">
      <w:pPr>
        <w:spacing w:line="270" w:lineRule="atLeast"/>
        <w:ind w:left="-1701"/>
        <w:rPr>
          <w:rFonts w:ascii="Times New Roman" w:hAnsi="Times New Roman" w:cs="Times New Roman"/>
          <w:color w:val="131313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131313"/>
          <w:sz w:val="28"/>
          <w:szCs w:val="28"/>
          <w:lang w:eastAsia="ru-RU"/>
        </w:rPr>
        <w:drawing>
          <wp:inline distT="0" distB="0" distL="0" distR="0">
            <wp:extent cx="7562850" cy="9782175"/>
            <wp:effectExtent l="0" t="0" r="0" b="0"/>
            <wp:docPr id="1" name="Рисунок 1" descr="C:\Users\Admin\Desktop\Положения скан\о совете учрежден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оложения скан\о совете учреждения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/>
                    <a:stretch/>
                  </pic:blipFill>
                  <pic:spPr bwMode="auto">
                    <a:xfrm>
                      <a:off x="0" y="0"/>
                      <a:ext cx="7558810" cy="977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B77C7" w:rsidRDefault="001B77C7" w:rsidP="00853E8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77C7" w:rsidRDefault="001B77C7" w:rsidP="00853E8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77C7" w:rsidRDefault="001B77C7" w:rsidP="00853E8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CD0" w:rsidRPr="00492CD0" w:rsidRDefault="00492CD0" w:rsidP="00853E8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492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      На основании пункта 4 статьи 26 ФЗ-273 «Об образовании в РФ» в учреждении создаётся Совет. Совет </w:t>
      </w:r>
      <w:r w:rsidR="009D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 </w:t>
      </w: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</w:t>
      </w:r>
      <w:r w:rsidR="00CD1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«Совет») МБОУ гимназии № 16</w:t>
      </w: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является коллегиальным</w:t>
      </w:r>
      <w:r w:rsidR="009D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общественным</w:t>
      </w: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представительным орган</w:t>
      </w:r>
      <w:r w:rsidR="00CD1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самоуправления гимназии</w:t>
      </w: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реализующим принцип демократического, государственно-общественного характера управления образованием. Решения Совета</w:t>
      </w:r>
      <w:r w:rsidR="009D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</w:t>
      </w: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принятые в соответствии с его компетенцией, являются о</w:t>
      </w:r>
      <w:r w:rsidR="00CD1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бязательными для директора гимназии</w:t>
      </w:r>
      <w:r w:rsidR="00F74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директор</w:t>
      </w: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ее работников, обучающихся, их родителей (законных представителей).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      Совет Учреждения является </w:t>
      </w:r>
      <w:r w:rsidR="00796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общественным </w:t>
      </w: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представительным органом самоуправления всех участников образовательного процесса.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      В своей деятельности Совет </w:t>
      </w:r>
      <w:r w:rsidR="006A0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 </w:t>
      </w: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руководствуется:</w:t>
      </w:r>
    </w:p>
    <w:p w:rsidR="006A021A" w:rsidRDefault="006579CA" w:rsidP="00492CD0">
      <w:pPr>
        <w:shd w:val="clear" w:color="auto" w:fill="FFFFFF"/>
        <w:spacing w:before="30" w:after="3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492CD0"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Конституцией Российской Федерации, </w:t>
      </w:r>
      <w:r w:rsidRPr="006579CA">
        <w:rPr>
          <w:rFonts w:ascii="Times New Roman" w:hAnsi="Times New Roman" w:cs="Times New Roman"/>
          <w:sz w:val="28"/>
          <w:szCs w:val="28"/>
        </w:rPr>
        <w:t>Федеральным законом от 29.12.2012 № 273-ФЗ "Об образовании в Российской Федерации</w:t>
      </w:r>
      <w:r w:rsidR="006A021A">
        <w:rPr>
          <w:rFonts w:ascii="Times New Roman" w:hAnsi="Times New Roman" w:cs="Times New Roman"/>
          <w:sz w:val="28"/>
          <w:szCs w:val="28"/>
        </w:rPr>
        <w:t>»;</w:t>
      </w:r>
    </w:p>
    <w:p w:rsidR="00492CD0" w:rsidRPr="00492CD0" w:rsidRDefault="0079614E" w:rsidP="00492CD0">
      <w:pPr>
        <w:shd w:val="clear" w:color="auto" w:fill="FFFFFF"/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="00492CD0"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Указами Президента и Постановлениями Правительства Российской Федерации;</w:t>
      </w:r>
    </w:p>
    <w:p w:rsidR="00492CD0" w:rsidRDefault="00CD1AFB" w:rsidP="00492CD0">
      <w:pPr>
        <w:shd w:val="clear" w:color="auto" w:fill="FFFFFF"/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Порядком</w:t>
      </w:r>
      <w:r w:rsidR="00492CD0"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(утвержденного приказом Министерства образования и науки РФ от 30 августа 2013 г. N 1015);</w:t>
      </w:r>
    </w:p>
    <w:p w:rsidR="00492CD0" w:rsidRPr="00492CD0" w:rsidRDefault="00226F78" w:rsidP="00492CD0">
      <w:pPr>
        <w:shd w:val="clear" w:color="auto" w:fill="FFFFFF"/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CD1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гимназии</w:t>
      </w:r>
      <w:r w:rsidR="00492CD0"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настоящим Положением.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      Основными задачами Совета являются: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1.4.1.    Определение основных направлений развития общеобразовательного учреждения;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1.4.2.    Повышение эффективности финансово-</w:t>
      </w:r>
      <w:r w:rsidR="007D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экономической деятельности гимназии</w:t>
      </w: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уровня стимулирования труда его работников;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1.4.3. Защита и содействие в реализации прав и законных интересов участ</w:t>
      </w:r>
      <w:r w:rsidR="00985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ников образовательного процесса.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Содействие в создании оптимальных условий для осуществления образовательного процесса и форм его организации в Учреждении, в повышении качества образования, в наиболее полном удовлетворении образовательных потребностей населения;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1.4.4.    Рассмотрение конфликтных вопросов, связанных с системой оценивания знаний обучающихся при промежуточной аттестации и других составляющих образовательного процесса;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1.4.5.    Общественный контроль использования выделяемых учреждению бюджетных средств, доходов от собственной деятельности учреждения и привлеченных средств из внебюджетных источников, обеспечения прозрачности финансово-хозяйственной деятельности учреждения;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1.4.6.    Контроль за здоровыми и безопасными условиями обучения, воспитания и труда в общеобразовательном учреждении;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1.4.7.    Представление кандидатур для участия в конкурсах различных уровней;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1.4.8.    Согласование положения об оп</w:t>
      </w:r>
      <w:r w:rsidR="0057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лате труда работников гимназии</w:t>
      </w: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58A0" w:rsidRDefault="009858A0" w:rsidP="00492CD0">
      <w:pPr>
        <w:shd w:val="clear" w:color="auto" w:fill="FFFFFF"/>
        <w:spacing w:before="30" w:after="30" w:line="240" w:lineRule="auto"/>
        <w:ind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CD0" w:rsidRPr="00492CD0" w:rsidRDefault="00492CD0" w:rsidP="00492CD0">
      <w:pPr>
        <w:shd w:val="clear" w:color="auto" w:fill="FFFFFF"/>
        <w:spacing w:before="30" w:after="30" w:line="240" w:lineRule="auto"/>
        <w:ind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492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формирования Совета Учреждения и его структура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     Совет Учреждения формируется один раз в два года.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     Совет Учреждения состоит из представителей всех участников образовательного процесса: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="00985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85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второй и третьей ступеней общего (среднего) образования;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="00985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(законных представителей) обучающихся</w:t>
      </w:r>
      <w:r w:rsidR="00985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ступеней среднего общего</w:t>
      </w: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образования;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="00985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7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 гимназии</w:t>
      </w: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      Представители с правом решающего голоса избираются в Совет Учреждения открытым голосованием на собрании обучающихся второй и третьей ступеней Учреждения, родительском собрании, </w:t>
      </w:r>
      <w:r w:rsidR="0057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педагогическом Совете гимназии</w:t>
      </w: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равной квоте 3 человека от каждой из перечисленных категорий.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Совета Учреждения м</w:t>
      </w:r>
      <w:r w:rsidR="006B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огут входить директор гимназии</w:t>
      </w: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представитель учредителя.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     Совет Учреждения считается сформированным и приступает к деятельности с момента получения полномочий двумя третями членами от общей их численности, представляющих всех участников образовательного процесса.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      Членом Совета Учреждения можно быть не более трех сроков подряд. При очередном формировании Совета Учреждения его состав обновляется не менее чем на 1/3 членов.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      Структура Совета Учреждения включает в себя председателя, секретаря и произвольное число комиссий по направлениям, самостоятельно определяемым Советом Учреждения и являющимся актуальными для развития Учреждения. Из числа членов Совета Учреждения избирается заместитель председателя, который является членом одной из комиссий.</w:t>
      </w:r>
    </w:p>
    <w:p w:rsidR="00492CD0" w:rsidRDefault="00492CD0" w:rsidP="00492CD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      Каждая комиссия состоит не менее чем из 3 членов Совета Учреждения. Один член Совета Учреждения может быть членом только одной комиссии.</w:t>
      </w:r>
    </w:p>
    <w:p w:rsidR="00E43124" w:rsidRPr="00492CD0" w:rsidRDefault="00E43124" w:rsidP="00492CD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CD0" w:rsidRPr="00492CD0" w:rsidRDefault="00492CD0" w:rsidP="00492CD0">
      <w:pPr>
        <w:shd w:val="clear" w:color="auto" w:fill="FFFFFF"/>
        <w:spacing w:before="30" w:after="30" w:line="240" w:lineRule="auto"/>
        <w:ind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492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Компетенция Совета Учреждения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     К компетенции Совета Учреждения относится: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консолидация предложений и запросов участников образовательного процесса в разработке и реализации общеобразователь</w:t>
      </w:r>
      <w:r w:rsidR="006B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и иных программ в гимназии</w:t>
      </w: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основных направлений развития </w:t>
      </w:r>
      <w:r w:rsidR="006B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гимназии</w:t>
      </w: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соблюдения нормативно закрепленных требований к условиям образовательного процесса в </w:t>
      </w:r>
      <w:r w:rsidR="00650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гимназии</w:t>
      </w: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вопросов повышения эффективности финансово-эконо</w:t>
      </w:r>
      <w:r w:rsidR="006B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мической деятельности</w:t>
      </w:r>
      <w:r w:rsidR="006B199E" w:rsidRPr="006B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гимназии</w:t>
      </w: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целевого расходования финансовых средств </w:t>
      </w:r>
      <w:r w:rsidR="00650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гимназии</w:t>
      </w: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распределение стимулирующей </w:t>
      </w:r>
      <w:proofErr w:type="gramStart"/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</w:t>
      </w:r>
      <w:r w:rsidR="00650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фонда оплаты труда работников</w:t>
      </w:r>
      <w:r w:rsidR="00650967" w:rsidRPr="00650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0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гимназии</w:t>
      </w:r>
      <w:proofErr w:type="gramEnd"/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активную работу с местными органами самоуправления, осуществляющими управление в сфере образования, содействие д</w:t>
      </w:r>
      <w:r w:rsidR="00650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еятельности директора гимназии</w:t>
      </w: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созданию в </w:t>
      </w:r>
      <w:r w:rsidR="00650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гимназии</w:t>
      </w: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оптимальных условий и форм организации образовательного процесса;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сетевого взаимодействия </w:t>
      </w:r>
      <w:r w:rsidR="00650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гимназии</w:t>
      </w:r>
      <w:r w:rsidR="00650967"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другими образовательными учреждениями и учреждениями и организациями, осуществляющими образовательные функции в других отраслях;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рассмотрении конфликтных ситуаций между участниками образовательного процесса в случаях, когда это необходимо;</w:t>
      </w:r>
    </w:p>
    <w:p w:rsidR="00492CD0" w:rsidRPr="00492CD0" w:rsidRDefault="00650967" w:rsidP="00492CD0">
      <w:pPr>
        <w:shd w:val="clear" w:color="auto" w:fill="FFFFFF"/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92CD0"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программы развития</w:t>
      </w:r>
      <w:r w:rsidRPr="00650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гимназии</w:t>
      </w:r>
      <w:r w:rsidR="00492CD0"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92CD0" w:rsidRPr="00492CD0" w:rsidRDefault="00650967" w:rsidP="00492CD0">
      <w:pPr>
        <w:shd w:val="clear" w:color="auto" w:fill="FFFFFF"/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92CD0"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программы сохранения и развития здор</w:t>
      </w:r>
      <w:r w:rsidR="00742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овья </w:t>
      </w:r>
      <w:proofErr w:type="gramStart"/>
      <w:r w:rsidR="00742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492CD0"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92CD0" w:rsidRPr="00492CD0" w:rsidRDefault="00650967" w:rsidP="00492CD0">
      <w:pPr>
        <w:shd w:val="clear" w:color="auto" w:fill="FFFFFF"/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="00492CD0"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92CD0"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программы развития воспитательной работы в</w:t>
      </w:r>
      <w:r w:rsidRPr="00650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гимназии</w:t>
      </w:r>
      <w:r w:rsidR="00492CD0"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92CD0" w:rsidRPr="00492CD0" w:rsidRDefault="00650967" w:rsidP="00492CD0">
      <w:pPr>
        <w:shd w:val="clear" w:color="auto" w:fill="FFFFFF"/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92CD0"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(согласование) локальных актов</w:t>
      </w:r>
      <w:r w:rsidRPr="00650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гимназии</w:t>
      </w:r>
      <w:r w:rsidR="00492CD0"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отнесенных к компетенции Совета Учреждения;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согласование порядка работы </w:t>
      </w:r>
      <w:r w:rsidR="001E1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гимназии</w:t>
      </w: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продолжительность учебной недели и учебных занятий в соответствии с учебным планом и графиком работы</w:t>
      </w:r>
      <w:r w:rsidR="001E14BF" w:rsidRPr="001E1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1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гимназии</w:t>
      </w: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включая периоды каникул и их длительность;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принятие и рекомендация на утверждении </w:t>
      </w:r>
      <w:proofErr w:type="gramStart"/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директора</w:t>
      </w:r>
      <w:r w:rsidR="001E14BF" w:rsidRPr="001E1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1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гимназии</w:t>
      </w: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</w:t>
      </w:r>
      <w:r w:rsidR="001E1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раммы предоставления</w:t>
      </w: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дополнительных образовательных услуг</w:t>
      </w:r>
      <w:proofErr w:type="gramEnd"/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общественного участия в развитии системы управления качеством образования в </w:t>
      </w:r>
      <w:r w:rsidR="001E1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гимназии</w:t>
      </w: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общественного участия в организации и проведении пром</w:t>
      </w:r>
      <w:r w:rsidR="00802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ежуточных и итоговых аттестаций</w:t>
      </w: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обучающихся;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общественной экспертной оценки методик ведения образовательного процесса и образовательных технологий, применяемых в</w:t>
      </w:r>
      <w:r w:rsidR="00F52289" w:rsidRPr="00F5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гимназии</w:t>
      </w: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предложений и рекомендации директору </w:t>
      </w:r>
      <w:r w:rsidR="00F5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гимназии</w:t>
      </w:r>
      <w:r w:rsidR="00F52289"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совершенствованию и развитию образовательного процесса;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11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пути</w:t>
      </w: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взаимодействия </w:t>
      </w:r>
      <w:r w:rsidR="00F5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гимназии</w:t>
      </w:r>
      <w:r w:rsidR="00F52289"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иными учреждениями и организациями в интересах обеспечения качества образования;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принятие решения и направление рекомендации директору </w:t>
      </w:r>
      <w:r w:rsidR="00F5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гимназии</w:t>
      </w:r>
      <w:r w:rsidR="00F52289"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заключении (расторжении) соглашений с общественными детскими и молодежными организациями (объединениями) об их деятельности в</w:t>
      </w:r>
      <w:r w:rsidR="00F52289" w:rsidRPr="00F5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гимназии</w:t>
      </w: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принятие решения о введении (отмене) единой формы одежды для обучающихся в период занятий и рекомендация его на утверждение директора </w:t>
      </w:r>
      <w:r w:rsidR="00F5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гимназии</w:t>
      </w: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на рассмотрение Общего собрания коллектива</w:t>
      </w:r>
      <w:r w:rsidR="00F52289" w:rsidRPr="00F5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гимназии</w:t>
      </w: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предложения по внесению изменений и (или) дополнений в Устав </w:t>
      </w:r>
      <w:r w:rsidR="00F5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гимназии</w:t>
      </w:r>
      <w:r w:rsidR="00F52289"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всем вопросам его деятельности;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в государственных и муниципальных органах, осуществляющих управление в сфере образования, в производственных, коммерческих, общественных и иных организациях интересы</w:t>
      </w:r>
      <w:r w:rsidR="00F52289" w:rsidRPr="00F5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гимназии</w:t>
      </w: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интересы обучающихся, обеспечивая социальную правовую защиту обучающихся.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     Совет Учреждения может вносить директору</w:t>
      </w:r>
      <w:r w:rsidR="00F52289" w:rsidRPr="00F5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гимназии</w:t>
      </w: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предложения в части: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- материально-технического обеспечения и оснащения образовательного процесса, оборудования кабинетов учебной мебелью, обустройства интерьеров кабинетов, рекреаций и помещений</w:t>
      </w:r>
      <w:r w:rsidR="00F52289" w:rsidRPr="00F5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гимназии</w:t>
      </w: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- создания в </w:t>
      </w:r>
      <w:r w:rsidR="00F5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гимназии</w:t>
      </w:r>
      <w:r w:rsidR="00F52289"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 условий для организации питания и медицинского обслуживания обучающихся.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="00D8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Учреждения участвует в подготовке, принимает и направляет на утверждение директора </w:t>
      </w:r>
      <w:r w:rsidR="00615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гимназии</w:t>
      </w:r>
      <w:r w:rsidR="006154C9"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ежегодный публичный доклад.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Организация деятельности Совета Учреждения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      Совет Учреждения собирается на свои заседания по мере необходимости, но не реже одного раза в учебную четверть и по итогам учебного года. Формы проведения заседаний Совета Учреждения определяются председателем Совета Учреждения в соответствии с вопросами, которые выносятся на его рассмотрение.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      Первое заседание Совета Учреждения после его формирования назначается директором Учреждения не позднее чем через месяц после его формирования.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      Совет Учреждения избирает председателя из числа своих членов. Председатель не может быть избран из числа административных работников Учреждения и обучающихся. Председателем Совета Учреждения не может быть представитель учредителя.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      Секретарь Совета Учреждения избирается из его членов и ведет всю документацию.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      Заседания Совета Учреждения проводятся по инициативе председателя, а в его отсутствие – заместителя председателя, администрации Учреждения или представителя учредителя. Инициировать созыв внеочередного заседания Совета Учреждения может группа его членов числом не менее 1/3 состава.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      Планирование работы Совета Учреждения осуществляется в порядке, определенном регламентом Совета Учреждения. Регламент Совета Учреждения принимается не позднее, чем на втором его заседании.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5.7.      В период между заседаниями Совета Учреждения действуют постоянные и временные комиссии Совета Учреждения. Совет Учреждения самостоятельно определяет структуру комиссий, количество их членов, утверждает задачи, функции, персональный состав и регламент работы </w:t>
      </w: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комиссий. Председатель комиссии утверждается Советом Учреждения из числа членов комиссии. Комиссия может привлекать к своей работе заинтересованных лиц.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      Заседание Совета Учреждения правомочно, если на нем присутствует не менее половины от числа его членов. Заседание Совета Учреждения ведет председатель, а в его отсутствие – заместитель председателя.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      Решения Совета Учреждения принимаются открытым голосованием простым большинством голосов от числа присутствующих на заседании членов Совета Учреждения и оформляются протоколом, который подписывается председателем и секретарем.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     Права и ответственность Совета Учреждения регламентируются локальным актом - положением о Совете Учреждения.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92CD0" w:rsidRDefault="00492CD0" w:rsidP="00492CD0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        Права и ответственность Совета Учреждения и его членов</w:t>
      </w:r>
    </w:p>
    <w:p w:rsidR="002A7859" w:rsidRPr="00492CD0" w:rsidRDefault="002A7859" w:rsidP="00492CD0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CD0" w:rsidRPr="00492CD0" w:rsidRDefault="00492CD0" w:rsidP="00492CD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      Совет </w:t>
      </w:r>
      <w:r w:rsidR="007B1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 </w:t>
      </w: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несет ответственность за своевременное принятие решений, входящих в его компетенцию.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Член Совета </w:t>
      </w:r>
      <w:r w:rsidR="007B1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 </w:t>
      </w: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право: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6.2.1.    Участвовать в обсуждении и принятии решений Совета, выражать в письменной форме свое особое мнение, которое подлежит приобщению к протоколу заседания Совета.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6.2.2.    Инициировать проведение заседания Совета по любому вопросу, относящемуся к компетенции Совета.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6.2.3.    Требовать от администрации общеобразовательного учреждения предоставления всей необходимой для участия в работе Совета информации по вопросам, относящимся к компетенции Совета.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6.2.4.    Присутствовать на заседании педагогического совета с правом совещательного голоса.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6.2.5.    Представлять общеобразовательное учреждение в рамках компетенции Совета на основании доверенности, выдаваемой в соответствии с постановлением Совета.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6.2.6.    Досрочно выйти из состава Совета по письменному уведомлению Председателя.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      Член Совета обязан принимать участие в работе Совета, действовать при этом исходя из принципов добросовестности и здравомыслия.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      Член Совета может быть выведен из его состава по решению Совета в случае пропуска более двух заседаний Совета подряд без уважительных причин.</w:t>
      </w:r>
    </w:p>
    <w:p w:rsidR="00492CD0" w:rsidRPr="00492CD0" w:rsidRDefault="00492CD0" w:rsidP="00FA56D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Члены Совета из числа родителей (законных представителей) обучающихся не обязаны выходить из состава Совета в периоды, когда их ребенок по каким либо причинам временно не посещает общеобразовательное учреждение, однако вправе сделать это.</w:t>
      </w:r>
    </w:p>
    <w:p w:rsidR="00492CD0" w:rsidRPr="00492CD0" w:rsidRDefault="00492CD0" w:rsidP="00FA56D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В случае если период временного отсутствия обучающегося в школе превышает один учебный год, а </w:t>
      </w:r>
      <w:proofErr w:type="gramStart"/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proofErr w:type="gramEnd"/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если обучающийся выбывает из школы, полномочия членов Совета – родителя (законного представителя) </w:t>
      </w: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этого обучающегося соответственно приостанавливаются или прекращаются по решению Совета.</w:t>
      </w:r>
    </w:p>
    <w:p w:rsidR="00492CD0" w:rsidRPr="00492CD0" w:rsidRDefault="00492CD0" w:rsidP="00FA56D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Члены Совета – обучающиеся ступени среднего (полного) общего образования не обязаны выходить из состава Совета в периоды временного непосещения общеобразовательного учреждения, однако вправе сделать это. В случае если период временного отсутствия члена Совета – обучающегося превышает полгода, а также в случае выбытия из состава обучающихся, член Совета – обучающийся выводится из состава по решению Совета.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      Член Совета выводится из его состава по решению Совета в следующих случаях: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FA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его желанию, выраженному в письменной форме;</w:t>
      </w:r>
    </w:p>
    <w:p w:rsidR="00492CD0" w:rsidRPr="00492CD0" w:rsidRDefault="00FA56DE" w:rsidP="00492CD0">
      <w:pPr>
        <w:shd w:val="clear" w:color="auto" w:fill="FFFFFF"/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-</w:t>
      </w:r>
      <w:r w:rsidR="00492CD0"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увольнении с работы директора общеобразовательного учреждения, при увольнении работника школы избранного членом Совета, если они не могут быть кооптированы в состав Совета после увольнения;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="00FA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окончанием общеобразовательного учреждения или отчислением (переводом) обучающегося, представляющего в совете </w:t>
      </w:r>
      <w:proofErr w:type="gramStart"/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ступени среднего (полного) общего образования.</w:t>
      </w:r>
    </w:p>
    <w:p w:rsidR="00FA56DE" w:rsidRDefault="00492CD0" w:rsidP="00FA56DE">
      <w:pPr>
        <w:shd w:val="clear" w:color="auto" w:fill="FFFFFF"/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="00FA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совершения аморального проступка, несовместимого с выполнением воспитательных функций, а также за применение действий, связанных с физическим и/или психическим насилием над личностью обучающихся;       </w:t>
      </w:r>
    </w:p>
    <w:p w:rsidR="00492CD0" w:rsidRPr="00492CD0" w:rsidRDefault="00FA56DE" w:rsidP="00FA56DE">
      <w:pPr>
        <w:shd w:val="clear" w:color="auto" w:fill="FFFFFF"/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-</w:t>
      </w:r>
      <w:r w:rsidR="00492CD0"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совершения противоправных действий, несовместимых с членством в Совете;</w:t>
      </w:r>
    </w:p>
    <w:p w:rsidR="00492CD0" w:rsidRPr="00492CD0" w:rsidRDefault="00FA56DE" w:rsidP="00492CD0">
      <w:pPr>
        <w:shd w:val="clear" w:color="auto" w:fill="FFFFFF"/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   -</w:t>
      </w:r>
      <w:r w:rsidR="00492CD0"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выявлении следующих обстоятельств, препятствующих участию в работе Совета: лишение родительских прав, судебный запрет заниматься педагогической и иной деятельностью, связанной с работой с детьми, признание по решению суда </w:t>
      </w:r>
      <w:proofErr w:type="gramStart"/>
      <w:r w:rsidR="00492CD0"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недееспособным</w:t>
      </w:r>
      <w:proofErr w:type="gramEnd"/>
      <w:r w:rsidR="00492CD0"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наличие неснятой или непогашенной судимости за совершение умышленного тяжкого или особо тяжкого уголовного преступления.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После вывода (выхода) из состава Совета его члена Совет принимает меры для замещения выбывшего члена в общем порядке (посредством довыборов и кооптации).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Комиссии Совета Учреждения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      Для подготовки материалов к заседаниям Совета и выработки проектов решений, а также для более тесной связи с деятельностью школы, с участниками образовательного процесса, с общественностью - Совет может создать постоянные и временные комиссии. Совет назначает из числа членов Совета председателей комиссий, утверждает их персональный состав и регламент работы.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      Постоянные комиссии создаются по основным направлениям деятельности Совета и могут включать в себя кроме членов Совета представителей общественности, органов самоуправления образовательного учреждения, других граждан, рекомендованных в состав комиссий членами Совета. Временные комиссии создаются для проработки отдельных вопросов </w:t>
      </w: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деятельности школы, входящих в компетенцию Совета, а также для выработки рекомендаций Совета другим органам управления и самоуправления образовательного учреждения.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      Предложения комиссий носят рекомендательный характер. Члены комиссий, не являющиеся членами Совета, могут присутствовать с правом совещательного голоса на заседаниях Совета при обсуждении предложений и работы соответствующих комиссий.</w:t>
      </w:r>
    </w:p>
    <w:p w:rsidR="00492CD0" w:rsidRPr="00492CD0" w:rsidRDefault="00492CD0" w:rsidP="00492CD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0496" w:rsidRPr="00492CD0" w:rsidRDefault="00970496">
      <w:pPr>
        <w:rPr>
          <w:rFonts w:ascii="Times New Roman" w:hAnsi="Times New Roman" w:cs="Times New Roman"/>
          <w:sz w:val="28"/>
          <w:szCs w:val="28"/>
        </w:rPr>
      </w:pPr>
    </w:p>
    <w:sectPr w:rsidR="00970496" w:rsidRPr="00492CD0" w:rsidSect="00EB229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CD0"/>
    <w:rsid w:val="00111CAD"/>
    <w:rsid w:val="001B77C7"/>
    <w:rsid w:val="001E14BF"/>
    <w:rsid w:val="001E219F"/>
    <w:rsid w:val="00226F78"/>
    <w:rsid w:val="002A7859"/>
    <w:rsid w:val="0044338F"/>
    <w:rsid w:val="00492CD0"/>
    <w:rsid w:val="00571237"/>
    <w:rsid w:val="006154C9"/>
    <w:rsid w:val="00650967"/>
    <w:rsid w:val="006579CA"/>
    <w:rsid w:val="006A021A"/>
    <w:rsid w:val="006B199E"/>
    <w:rsid w:val="00742BBE"/>
    <w:rsid w:val="0079614E"/>
    <w:rsid w:val="007B1139"/>
    <w:rsid w:val="007D0FF8"/>
    <w:rsid w:val="008023B4"/>
    <w:rsid w:val="00853E84"/>
    <w:rsid w:val="0087172B"/>
    <w:rsid w:val="00970496"/>
    <w:rsid w:val="009858A0"/>
    <w:rsid w:val="009D1186"/>
    <w:rsid w:val="00A6506B"/>
    <w:rsid w:val="00CB3A99"/>
    <w:rsid w:val="00CD1AFB"/>
    <w:rsid w:val="00D82591"/>
    <w:rsid w:val="00DA3FBB"/>
    <w:rsid w:val="00E1653D"/>
    <w:rsid w:val="00E43124"/>
    <w:rsid w:val="00E52379"/>
    <w:rsid w:val="00EB2295"/>
    <w:rsid w:val="00F44AD7"/>
    <w:rsid w:val="00F52289"/>
    <w:rsid w:val="00F74B4A"/>
    <w:rsid w:val="00FA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3E84"/>
    <w:pPr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Franklin Gothic Medium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7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7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3E84"/>
    <w:pPr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Franklin Gothic Medium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7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7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6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D9294-CA42-4971-BF6A-EA37341FD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2271</Words>
  <Characters>12946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2</cp:revision>
  <cp:lastPrinted>2015-10-27T17:38:00Z</cp:lastPrinted>
  <dcterms:created xsi:type="dcterms:W3CDTF">2017-11-07T06:01:00Z</dcterms:created>
  <dcterms:modified xsi:type="dcterms:W3CDTF">2017-11-07T06:01:00Z</dcterms:modified>
</cp:coreProperties>
</file>