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5C" w:rsidRDefault="00196931">
      <w:pPr>
        <w:pStyle w:val="20"/>
      </w:pPr>
      <w:bookmarkStart w:id="0" w:name="_GoBack"/>
      <w:bookmarkEnd w:id="0"/>
      <w:r>
        <w:t>Согласие представителя субъекта персональных данных на обработку</w:t>
      </w:r>
      <w:r>
        <w:br/>
        <w:t>персональных данных (родитель/законный представитель)</w:t>
      </w:r>
    </w:p>
    <w:p w:rsidR="003B005C" w:rsidRDefault="00D9575F" w:rsidP="00D9575F">
      <w:pPr>
        <w:pStyle w:val="1"/>
        <w:tabs>
          <w:tab w:val="left" w:leader="underscore" w:pos="6450"/>
        </w:tabs>
        <w:spacing w:line="360" w:lineRule="auto"/>
        <w:ind w:left="709" w:firstLine="311"/>
        <w:jc w:val="both"/>
      </w:pPr>
      <w:r>
        <w:t>Я, ____________________________________________________________________________</w:t>
      </w:r>
      <w:r w:rsidR="00196931">
        <w:t>, даю согласие в отношении моего</w:t>
      </w:r>
      <w:r w:rsidR="00093302">
        <w:t xml:space="preserve"> </w:t>
      </w:r>
      <w:r>
        <w:t>ребенка _______________________________________________</w:t>
      </w:r>
      <w:r w:rsidR="00196931">
        <w:t>,</w:t>
      </w:r>
      <w:r w:rsidR="00093302">
        <w:t xml:space="preserve"> </w:t>
      </w:r>
      <w:r w:rsidR="00196931">
        <w:t>на обработку следующих сведений,</w:t>
      </w:r>
      <w:r w:rsidR="00093302">
        <w:t xml:space="preserve"> </w:t>
      </w:r>
      <w:r w:rsidR="00196931">
        <w:t>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общеобразовательному учреждению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 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B005C" w:rsidRDefault="00196931" w:rsidP="00D9575F">
      <w:pPr>
        <w:pStyle w:val="1"/>
        <w:spacing w:line="360" w:lineRule="auto"/>
        <w:ind w:left="709" w:firstLine="311"/>
        <w:jc w:val="both"/>
      </w:pPr>
      <w:r>
        <w:t xml:space="preserve">В целях информационного обеспечения согласен на включение в общий доступ на сайтах Управления образования </w:t>
      </w:r>
      <w:r w:rsidR="00827323">
        <w:t xml:space="preserve">АМС </w:t>
      </w:r>
      <w:r w:rsidR="00D9575F">
        <w:t>г.Владикавказа</w:t>
      </w:r>
      <w:r>
        <w:t>, общеобразовательного учреждения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3B005C" w:rsidRDefault="00196931" w:rsidP="00D9575F">
      <w:pPr>
        <w:pStyle w:val="1"/>
        <w:spacing w:line="360" w:lineRule="auto"/>
        <w:ind w:left="709" w:firstLine="311"/>
        <w:jc w:val="both"/>
      </w:pPr>
      <w:r>
        <w:t xml:space="preserve">Согласен на передачу вышеперечисленных персональных данных субъекта персональных данных в </w:t>
      </w:r>
      <w:r w:rsidR="00827323">
        <w:t>ГБОУ</w:t>
      </w:r>
      <w:r w:rsidR="00827323" w:rsidRPr="00827323">
        <w:t xml:space="preserve"> «Республиканский центр выявления, поддержки и развития способностей и талантов детей и молодежи «Вершина»</w:t>
      </w:r>
      <w:r>
        <w:t xml:space="preserve">, Министерство образования и </w:t>
      </w:r>
      <w:r w:rsidR="00827323">
        <w:t>науки Республики Северная Осетия-Алания</w:t>
      </w:r>
      <w: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3B005C" w:rsidRDefault="00196931" w:rsidP="00D9575F">
      <w:pPr>
        <w:pStyle w:val="1"/>
        <w:tabs>
          <w:tab w:val="left" w:pos="6893"/>
        </w:tabs>
        <w:spacing w:line="360" w:lineRule="auto"/>
        <w:ind w:left="709" w:firstLine="311"/>
        <w:jc w:val="both"/>
      </w:pPr>
      <w: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сп.5 ст.21 Федерального закона№152-ФЗ от 27.07.2006 «О персональных данных» ознакомлен(а). Права и обязанности</w:t>
      </w:r>
      <w:r w:rsidR="00093302">
        <w:t xml:space="preserve">  </w:t>
      </w:r>
      <w:r>
        <w:t>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827323" w:rsidRDefault="00827323" w:rsidP="00D9575F">
      <w:pPr>
        <w:pStyle w:val="1"/>
        <w:tabs>
          <w:tab w:val="left" w:pos="6893"/>
        </w:tabs>
        <w:spacing w:line="360" w:lineRule="auto"/>
        <w:ind w:left="709" w:firstLine="311"/>
        <w:jc w:val="both"/>
      </w:pPr>
    </w:p>
    <w:p w:rsidR="003B005C" w:rsidRDefault="00196931" w:rsidP="00CB1CC1">
      <w:pPr>
        <w:pStyle w:val="1"/>
        <w:tabs>
          <w:tab w:val="left" w:leader="underscore" w:pos="3283"/>
        </w:tabs>
        <w:ind w:firstLine="709"/>
        <w:jc w:val="both"/>
      </w:pPr>
      <w:r>
        <w:t xml:space="preserve">Дата </w:t>
      </w:r>
      <w:r>
        <w:tab/>
        <w:t>20___ года</w:t>
      </w:r>
    </w:p>
    <w:p w:rsidR="00CB1CC1" w:rsidRDefault="00CB1CC1" w:rsidP="00CB1CC1">
      <w:pPr>
        <w:pStyle w:val="1"/>
        <w:tabs>
          <w:tab w:val="left" w:leader="underscore" w:pos="3283"/>
        </w:tabs>
        <w:ind w:firstLine="709"/>
        <w:jc w:val="both"/>
      </w:pPr>
    </w:p>
    <w:p w:rsidR="00CB1CC1" w:rsidRDefault="00196931" w:rsidP="00CB1CC1">
      <w:pPr>
        <w:pStyle w:val="1"/>
        <w:tabs>
          <w:tab w:val="left" w:leader="underscore" w:pos="5390"/>
        </w:tabs>
        <w:ind w:firstLine="709"/>
        <w:jc w:val="both"/>
      </w:pPr>
      <w:r>
        <w:t xml:space="preserve">ФИО </w:t>
      </w:r>
      <w:r>
        <w:tab/>
      </w:r>
      <w:r w:rsidR="00CB1CC1">
        <w:t xml:space="preserve">                                _______________________</w:t>
      </w:r>
    </w:p>
    <w:p w:rsidR="003B005C" w:rsidRDefault="00196931" w:rsidP="00CB1CC1">
      <w:pPr>
        <w:pStyle w:val="1"/>
        <w:tabs>
          <w:tab w:val="left" w:leader="underscore" w:pos="5390"/>
        </w:tabs>
        <w:ind w:firstLine="709"/>
        <w:jc w:val="both"/>
      </w:pPr>
      <w:r>
        <w:t>(подпись)</w:t>
      </w:r>
    </w:p>
    <w:sectPr w:rsidR="003B005C" w:rsidSect="00EB1198">
      <w:pgSz w:w="11900" w:h="16840"/>
      <w:pgMar w:top="1129" w:right="499" w:bottom="1129" w:left="50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31" w:rsidRDefault="008C4431">
      <w:r>
        <w:separator/>
      </w:r>
    </w:p>
  </w:endnote>
  <w:endnote w:type="continuationSeparator" w:id="1">
    <w:p w:rsidR="008C4431" w:rsidRDefault="008C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31" w:rsidRDefault="008C4431"/>
  </w:footnote>
  <w:footnote w:type="continuationSeparator" w:id="1">
    <w:p w:rsidR="008C4431" w:rsidRDefault="008C44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005C"/>
    <w:rsid w:val="00093302"/>
    <w:rsid w:val="00196931"/>
    <w:rsid w:val="003B005C"/>
    <w:rsid w:val="006C08FB"/>
    <w:rsid w:val="00827323"/>
    <w:rsid w:val="008C4431"/>
    <w:rsid w:val="00911E6B"/>
    <w:rsid w:val="00CB1CC1"/>
    <w:rsid w:val="00CB30B3"/>
    <w:rsid w:val="00D9575F"/>
    <w:rsid w:val="00E2612B"/>
    <w:rsid w:val="00EB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1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EB1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B1198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B119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Валерия Данильянц</cp:lastModifiedBy>
  <cp:revision>3</cp:revision>
  <dcterms:created xsi:type="dcterms:W3CDTF">2024-09-09T11:41:00Z</dcterms:created>
  <dcterms:modified xsi:type="dcterms:W3CDTF">2024-09-09T14:56:00Z</dcterms:modified>
</cp:coreProperties>
</file>